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E811" w14:textId="77777777" w:rsidR="006E0F20" w:rsidRDefault="006E0F20" w:rsidP="006E0F2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3257CF1" w14:textId="0AD773EF" w:rsidR="00794EE5" w:rsidRPr="00794EE5" w:rsidRDefault="00794EE5" w:rsidP="00794EE5">
      <w:pPr>
        <w:jc w:val="center"/>
        <w:rPr>
          <w:rFonts w:ascii="Arial" w:hAnsi="Arial" w:cs="Arial"/>
          <w:b/>
          <w:bCs/>
        </w:rPr>
      </w:pPr>
      <w:r w:rsidRPr="00794EE5">
        <w:rPr>
          <w:rFonts w:ascii="Arial" w:hAnsi="Arial" w:cs="Arial"/>
          <w:b/>
          <w:bCs/>
        </w:rPr>
        <w:t xml:space="preserve">Lista de </w:t>
      </w:r>
      <w:r w:rsidR="00AD4851">
        <w:rPr>
          <w:rFonts w:ascii="Arial" w:hAnsi="Arial" w:cs="Arial"/>
          <w:b/>
          <w:bCs/>
        </w:rPr>
        <w:t>Avaliação para Pareceristas (Avaliadores)</w:t>
      </w:r>
    </w:p>
    <w:p w14:paraId="40370A0F" w14:textId="77777777" w:rsidR="00794EE5" w:rsidRDefault="00794EE5" w:rsidP="00794EE5">
      <w:pPr>
        <w:jc w:val="center"/>
        <w:rPr>
          <w:rFonts w:ascii="Arial" w:hAnsi="Arial" w:cs="Arial"/>
        </w:rPr>
      </w:pPr>
      <w:r w:rsidRPr="00794EE5">
        <w:rPr>
          <w:rFonts w:ascii="Arial" w:hAnsi="Arial" w:cs="Arial"/>
        </w:rPr>
        <w:t>Esta lista de verificação (</w:t>
      </w:r>
      <w:r w:rsidRPr="00794EE5">
        <w:rPr>
          <w:rFonts w:ascii="Arial" w:hAnsi="Arial" w:cs="Arial"/>
          <w:i/>
          <w:iCs/>
        </w:rPr>
        <w:t>Checklist</w:t>
      </w:r>
      <w:r w:rsidRPr="00794EE5">
        <w:rPr>
          <w:rFonts w:ascii="Arial" w:hAnsi="Arial" w:cs="Arial"/>
        </w:rPr>
        <w:t>) foi elaborada com base nas diretrizes e nos critérios de avaliação estabelecidos pela revista.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4625"/>
        <w:gridCol w:w="566"/>
        <w:gridCol w:w="566"/>
        <w:gridCol w:w="747"/>
        <w:gridCol w:w="2668"/>
      </w:tblGrid>
      <w:tr w:rsidR="00092433" w:rsidRPr="006E5AB7" w14:paraId="1809C959" w14:textId="77777777" w:rsidTr="00D4215E">
        <w:trPr>
          <w:tblHeader/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3A0139" w14:textId="77777777" w:rsidR="00092433" w:rsidRPr="006E5AB7" w:rsidRDefault="00092433" w:rsidP="00092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DAC1E" w14:textId="77777777" w:rsidR="00092433" w:rsidRPr="006E5AB7" w:rsidRDefault="00092433" w:rsidP="00092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>Critério de Avaliação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64B6B" w14:textId="18A19128" w:rsidR="00092433" w:rsidRPr="006E5AB7" w:rsidRDefault="00092433" w:rsidP="00092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D81F9C" w14:textId="520B1BE7" w:rsidR="00092433" w:rsidRPr="006E5AB7" w:rsidRDefault="00092433" w:rsidP="00092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D0CE86" w14:textId="6350A037" w:rsidR="00092433" w:rsidRPr="006E5AB7" w:rsidRDefault="006236A5" w:rsidP="00092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Parcial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F9311" w14:textId="77777777" w:rsidR="00092433" w:rsidRPr="006E5AB7" w:rsidRDefault="00092433" w:rsidP="00092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>Comentários do Avaliador</w:t>
            </w:r>
          </w:p>
        </w:tc>
      </w:tr>
      <w:tr w:rsidR="00527279" w:rsidRPr="006E5AB7" w14:paraId="5222E371" w14:textId="77777777" w:rsidTr="006C4835">
        <w:trPr>
          <w:trHeight w:val="598"/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7E0A76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>Adequação Geral e Escopo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4345F" w14:textId="303F34B5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 xml:space="preserve">O manuscrito está em estrita conformidade com o escopo da revista </w:t>
            </w:r>
            <w:r>
              <w:rPr>
                <w:rFonts w:ascii="Arial" w:hAnsi="Arial" w:cs="Arial"/>
                <w:sz w:val="20"/>
                <w:szCs w:val="20"/>
              </w:rPr>
              <w:t>Educação e Linguagens?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234534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BF387F7" w14:textId="6E33609C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2100018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B3EA5F" w14:textId="0F466976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8518349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F3A02BD" w14:textId="312C1667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11E1" w14:textId="3280DDD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333F613B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C45E3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1D527" w14:textId="7B25127D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O tema abordado é relevante para a área?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9780741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0C4A8F6" w14:textId="5D878942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4814946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392B89D" w14:textId="11BF30A6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895479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EAB2224" w14:textId="74E5E0AE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9AB59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6720E485" w14:textId="77777777" w:rsidTr="00A57129">
        <w:trPr>
          <w:trHeight w:val="570"/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ED21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DBB0" w14:textId="46BCBF62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contribuição do artigo para a área é de qualidade e originalidade?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253307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F38BA76" w14:textId="05E7AA7E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8270022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5644AA" w14:textId="5646806A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1790848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E951B13" w14:textId="1D7E5C13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A8B4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1498D30" w14:textId="77777777" w:rsidTr="006C4835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1DD7E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>Critérios de Mérito Científico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AE213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O título e o resumo (nos três idiomas) apresentam coerência e refletem o conteúdo do artigo?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035260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D6856AE" w14:textId="3EFE825F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4376846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D23D8F" w14:textId="532E7C6D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6500262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5FA854" w14:textId="70E7D066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9658C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5DD0F2C5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A68C5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0AA2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Existe consistência interna entre o objetivo da pesquisa, a fundamentação teórica, a metodologia e os resultados/discussões?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9240729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66559E0" w14:textId="3D280D8B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3597827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35E618" w14:textId="44569BA3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8034342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EC41D" w14:textId="73C5F2AA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66F83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096AA057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69BE7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7AA4A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argumentação desenvolvida e as conclusões apresentadas são pertinentes e bem fundamentadas?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377799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709B4C8" w14:textId="2BF004C8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1539073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A6958A9" w14:textId="2FE39F68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7202527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ACC834A" w14:textId="342E951B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5A6BD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5B9F5941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5F0DC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61E29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bibliografia utilizada está atualizada e é adequada ao tema?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77908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F7769FA" w14:textId="7292F852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2764579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3296028" w14:textId="4A67C104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649991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FD680" w14:textId="6F14C84A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4AA8A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5BE19D70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00CC0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5D813" w14:textId="755E3DA9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revisão de literatura e discussão demonstram um conjunto de referências internacionais?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CC36B1">
              <w:rPr>
                <w:rFonts w:ascii="Arial" w:hAnsi="Arial" w:cs="Arial"/>
                <w:i/>
                <w:iCs/>
                <w:sz w:val="20"/>
                <w:szCs w:val="20"/>
              </w:rPr>
              <w:t>(mín. 40%)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444791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26592FC" w14:textId="2A88E716" w:rsidR="00527279" w:rsidRPr="00130F16" w:rsidRDefault="00F23FAE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5268383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C48153" w14:textId="511B1A15" w:rsidR="00527279" w:rsidRPr="00130F16" w:rsidRDefault="00F23FAE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9370421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71F1ED4" w14:textId="492DC453" w:rsidR="00527279" w:rsidRPr="00130F16" w:rsidRDefault="00F23FAE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E8142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4BF2EA38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1B111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2E225" w14:textId="155C06E4" w:rsidR="00527279" w:rsidRPr="006E5AB7" w:rsidRDefault="00527279" w:rsidP="0052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linguagem utilizada está em conformidade com a norma culta da língua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AB7">
              <w:rPr>
                <w:rFonts w:ascii="Arial" w:hAnsi="Arial" w:cs="Arial"/>
                <w:sz w:val="20"/>
                <w:szCs w:val="20"/>
              </w:rPr>
              <w:t>(Português/Inglês/Espanhol)?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131535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1D20ED2" w14:textId="5871635D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5485027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28F7086" w14:textId="6B971C42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506721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C3A80C8" w14:textId="1DD49F6F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B3C3E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613D58C6" w14:textId="77777777" w:rsidTr="006C4835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103C10" w14:textId="5BD040EC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Verificação Inicial de Normas 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03DC" w14:textId="335DD08D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extensão do trabalho está dentro do limite de 15 a 25 páginas?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728115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A7FC174" w14:textId="2E5E5DA4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283935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22D69C3" w14:textId="2E398BA8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8823617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E9E4CB" w14:textId="4E63D7A1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AF95E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4135A57A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384AA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53458" w14:textId="31167602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Os resumos (nos 3 idiomas) e palavras-chave (4 por idioma) estão presentes e dentro do limite de 150 a 250 palavras por resumo?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3095941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0083889" w14:textId="67B9D844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5734011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66D8E27" w14:textId="0B8E236F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4561766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235CB7E" w14:textId="360D1AE5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C6B1A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44AE158E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4BB8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AE75" w14:textId="38F1EBD0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F41">
              <w:rPr>
                <w:rFonts w:ascii="Arial" w:hAnsi="Arial" w:cs="Arial"/>
                <w:sz w:val="20"/>
                <w:szCs w:val="20"/>
              </w:rPr>
              <w:t>As palavras-chave são adequadas?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440579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7068576" w14:textId="0B81026B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5400488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03ADA3B" w14:textId="3CA73B57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556049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D2E585" w14:textId="32B74201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C0239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66A596F7" w14:textId="77777777" w:rsidTr="006C4835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11A0C" w14:textId="25E17E70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Conteúdo: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13007" w14:textId="4F3DE19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 resumos </w:t>
            </w:r>
            <w:r w:rsidRPr="002B54D3">
              <w:rPr>
                <w:rFonts w:ascii="Arial" w:hAnsi="Arial" w:cs="Arial"/>
                <w:sz w:val="20"/>
                <w:szCs w:val="20"/>
              </w:rPr>
              <w:t>apresenta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B54D3">
              <w:rPr>
                <w:rFonts w:ascii="Arial" w:hAnsi="Arial" w:cs="Arial"/>
                <w:sz w:val="20"/>
                <w:szCs w:val="20"/>
              </w:rPr>
              <w:t xml:space="preserve"> os pontos relevantes do texto, objetivo, método, principais resultados e conclusão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045526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2610A09" w14:textId="669C183D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7751745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FCABFAD" w14:textId="06077916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8141760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58C4526" w14:textId="7C675711" w:rsidR="00527279" w:rsidRPr="00130F16" w:rsidRDefault="00130F16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59D06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69E88A30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A34B" w14:textId="2906216F" w:rsidR="00527279" w:rsidRPr="00CC0E10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0E10">
              <w:rPr>
                <w:rFonts w:ascii="Arial" w:hAnsi="Arial" w:cs="Arial"/>
                <w:i/>
                <w:iCs/>
                <w:sz w:val="20"/>
                <w:szCs w:val="20"/>
              </w:rPr>
              <w:t>Introdução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55355" w14:textId="18654FF2" w:rsidR="00527279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A3743D">
              <w:rPr>
                <w:rFonts w:ascii="Arial" w:hAnsi="Arial" w:cs="Arial"/>
                <w:sz w:val="20"/>
                <w:szCs w:val="20"/>
              </w:rPr>
              <w:t>Introdução</w:t>
            </w:r>
            <w:r w:rsidRPr="008C6F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contextualiza</w:t>
            </w:r>
            <w:r w:rsidRPr="008C6F0E">
              <w:rPr>
                <w:rFonts w:ascii="Arial" w:hAnsi="Arial" w:cs="Arial"/>
                <w:sz w:val="20"/>
                <w:szCs w:val="20"/>
              </w:rPr>
              <w:t xml:space="preserve"> o tema de estudo, apresentando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C6F0E">
              <w:rPr>
                <w:rFonts w:ascii="Arial" w:hAnsi="Arial" w:cs="Arial"/>
                <w:sz w:val="20"/>
                <w:szCs w:val="20"/>
              </w:rPr>
              <w:t xml:space="preserve"> fundamentação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teórica?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7720570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21AAAB0" w14:textId="70F1AEF3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3596597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412EE5E" w14:textId="5AF3B75A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5166033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54F4A1E" w14:textId="368CDFB2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1CB1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5A05C27B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17C3" w14:textId="77777777" w:rsidR="00527279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7A57" w14:textId="0C01A796" w:rsidR="00527279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A3743D">
              <w:rPr>
                <w:rFonts w:ascii="Arial" w:hAnsi="Arial" w:cs="Arial"/>
                <w:sz w:val="20"/>
                <w:szCs w:val="20"/>
              </w:rPr>
              <w:t>Introdução</w:t>
            </w:r>
            <w:r w:rsidRPr="008C6F0E">
              <w:rPr>
                <w:rFonts w:ascii="Arial" w:hAnsi="Arial" w:cs="Arial"/>
                <w:sz w:val="20"/>
                <w:szCs w:val="20"/>
              </w:rPr>
              <w:t xml:space="preserve"> justifica a relevância da pesquisa mediante suas contribuições potenciais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0113715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5284807" w14:textId="33D1FD94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300430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5600818" w14:textId="6DB71C53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6295102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0232223" w14:textId="2EBDE94D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17300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36590B62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0283" w14:textId="77777777" w:rsidR="00527279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5EDC" w14:textId="2F3C753D" w:rsidR="00527279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Introdução </w:t>
            </w:r>
            <w:r w:rsidRPr="008C6F0E">
              <w:rPr>
                <w:rFonts w:ascii="Arial" w:hAnsi="Arial" w:cs="Arial"/>
                <w:sz w:val="20"/>
                <w:szCs w:val="20"/>
              </w:rPr>
              <w:t>estabelece claramente os objetivos do trabalho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9644570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85C271E" w14:textId="55D566D7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2605668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25573DB" w14:textId="7B795422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488815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34A56BF" w14:textId="4ED3AF02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D474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14A5C76F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B1FA" w14:textId="177D82BE" w:rsidR="00527279" w:rsidRPr="00CC0E10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0E10">
              <w:rPr>
                <w:rFonts w:ascii="Arial" w:hAnsi="Arial" w:cs="Arial"/>
                <w:i/>
                <w:iCs/>
                <w:sz w:val="20"/>
                <w:szCs w:val="20"/>
              </w:rPr>
              <w:t>Método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CA334" w14:textId="694C6D3D" w:rsidR="00527279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16E">
              <w:rPr>
                <w:rFonts w:ascii="Arial" w:hAnsi="Arial" w:cs="Arial"/>
                <w:sz w:val="20"/>
                <w:szCs w:val="20"/>
              </w:rPr>
              <w:t>A seção de Métodos descreve com precisão e clareza todos os procedimentos adotados na pesquisa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8725765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FFDE47E" w14:textId="0D6101BC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B779" w14:textId="25CDDF47" w:rsidR="00527279" w:rsidRPr="00130F16" w:rsidRDefault="00AB4954" w:rsidP="0052727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30F16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2871708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D1286FB" w14:textId="75AFEF65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25DA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C87CC17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3FD0C" w14:textId="77777777" w:rsidR="00527279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FA1C7" w14:textId="7B09B98F" w:rsidR="00527279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16E">
              <w:rPr>
                <w:rFonts w:ascii="Arial" w:hAnsi="Arial" w:cs="Arial"/>
                <w:sz w:val="20"/>
                <w:szCs w:val="20"/>
              </w:rPr>
              <w:t xml:space="preserve">A seção de Métodos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7616E">
              <w:rPr>
                <w:rFonts w:ascii="Arial" w:hAnsi="Arial" w:cs="Arial"/>
                <w:sz w:val="20"/>
                <w:szCs w:val="20"/>
              </w:rPr>
              <w:t>ermit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7616E">
              <w:rPr>
                <w:rFonts w:ascii="Arial" w:hAnsi="Arial" w:cs="Arial"/>
                <w:sz w:val="20"/>
                <w:szCs w:val="20"/>
              </w:rPr>
              <w:t xml:space="preserve"> a compreensão e possível replicação do estudo por outros pesquisadores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21143959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59E4921" w14:textId="6972CCFE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7930879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46837CE" w14:textId="279CAF1C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5269042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D3191E1" w14:textId="38EBAF68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5FD8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7B4BBA2" w14:textId="77777777" w:rsidTr="006C4835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283D9" w14:textId="5185FD48" w:rsidR="00527279" w:rsidRPr="00CC0E10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C0E10">
              <w:rPr>
                <w:rFonts w:ascii="Arial" w:hAnsi="Arial" w:cs="Arial"/>
                <w:i/>
                <w:iCs/>
                <w:sz w:val="20"/>
                <w:szCs w:val="20"/>
              </w:rPr>
              <w:t>Resultados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 Discussão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8E557" w14:textId="2F21762E" w:rsidR="00527279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702">
              <w:rPr>
                <w:rFonts w:ascii="Arial" w:hAnsi="Arial" w:cs="Arial"/>
                <w:sz w:val="20"/>
                <w:szCs w:val="20"/>
              </w:rPr>
              <w:t>A apresentação dos resultados integra uma análise crítica e discussão abrangente dos dados, articulando as evidências obtidas com o referencial teórico previamente estabelecido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697531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522F559" w14:textId="5DF3137A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2035538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92B40C2" w14:textId="18334305" w:rsidR="00527279" w:rsidRPr="00130F16" w:rsidRDefault="00A04375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3763783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601BC2" w14:textId="6264423F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5ADAE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0F3CD773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9654" w14:textId="77777777" w:rsidR="00527279" w:rsidRPr="00CC0E10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EAE8" w14:textId="75FA5D7D" w:rsidR="00527279" w:rsidRPr="00760702" w:rsidRDefault="002730ED" w:rsidP="002730E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0ED">
              <w:rPr>
                <w:rFonts w:ascii="Arial" w:hAnsi="Arial" w:cs="Arial"/>
                <w:sz w:val="20"/>
                <w:szCs w:val="20"/>
              </w:rPr>
              <w:t xml:space="preserve">Os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730ED">
              <w:rPr>
                <w:rFonts w:ascii="Arial" w:hAnsi="Arial" w:cs="Arial"/>
                <w:sz w:val="20"/>
                <w:szCs w:val="20"/>
              </w:rPr>
              <w:t xml:space="preserve">esultados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730ED">
              <w:rPr>
                <w:rFonts w:ascii="Arial" w:hAnsi="Arial" w:cs="Arial"/>
                <w:sz w:val="20"/>
                <w:szCs w:val="20"/>
              </w:rPr>
              <w:t xml:space="preserve"> Discussão </w:t>
            </w:r>
            <w:r>
              <w:rPr>
                <w:rFonts w:ascii="Arial" w:hAnsi="Arial" w:cs="Arial"/>
                <w:sz w:val="20"/>
                <w:szCs w:val="20"/>
              </w:rPr>
              <w:t xml:space="preserve">são </w:t>
            </w:r>
            <w:r w:rsidRPr="002730ED">
              <w:rPr>
                <w:rFonts w:ascii="Arial" w:hAnsi="Arial" w:cs="Arial"/>
                <w:sz w:val="20"/>
                <w:szCs w:val="20"/>
              </w:rPr>
              <w:t>apresentados de forma clara e objetiva?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2637950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B29B0AD" w14:textId="11B5DE1C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4177845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96BDA5B" w14:textId="24F0705A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6618557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9A49221" w14:textId="63AEA014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B0E4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135C7332" w14:textId="77777777" w:rsidTr="006C4835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722B7" w14:textId="7AA9897A" w:rsidR="00527279" w:rsidRPr="00254035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4035">
              <w:rPr>
                <w:rFonts w:ascii="Arial" w:hAnsi="Arial" w:cs="Arial"/>
                <w:i/>
                <w:iCs/>
                <w:sz w:val="20"/>
                <w:szCs w:val="20"/>
              </w:rPr>
              <w:t>Considerações Finais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9DB3" w14:textId="000AEFC4" w:rsidR="00527279" w:rsidRPr="00A7616E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44">
              <w:rPr>
                <w:rFonts w:ascii="Arial" w:hAnsi="Arial" w:cs="Arial"/>
                <w:sz w:val="20"/>
                <w:szCs w:val="20"/>
              </w:rPr>
              <w:t>As considerações finais retoma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C7C44">
              <w:rPr>
                <w:rFonts w:ascii="Arial" w:hAnsi="Arial" w:cs="Arial"/>
                <w:sz w:val="20"/>
                <w:szCs w:val="20"/>
              </w:rPr>
              <w:t xml:space="preserve"> o objetivo central da pesquisa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585768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A6D9FFC" w14:textId="23EC5DEF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3634864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A9F7D16" w14:textId="105717F4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5234371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38E761B" w14:textId="59DBB63E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BDBB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603D0BFA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2121E" w14:textId="77777777" w:rsidR="00527279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FC5C" w14:textId="447EF22C" w:rsidR="00527279" w:rsidRPr="00FC7C44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44">
              <w:rPr>
                <w:rFonts w:ascii="Arial" w:hAnsi="Arial" w:cs="Arial"/>
                <w:sz w:val="20"/>
                <w:szCs w:val="20"/>
              </w:rPr>
              <w:t>As considerações finais destaca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C7C44">
              <w:rPr>
                <w:rFonts w:ascii="Arial" w:hAnsi="Arial" w:cs="Arial"/>
                <w:sz w:val="20"/>
                <w:szCs w:val="20"/>
              </w:rPr>
              <w:t xml:space="preserve"> os resultados mais relevantes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9321647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A07521A" w14:textId="0038BAAB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8320681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5E592E0" w14:textId="738C3BE1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1009898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34076A4" w14:textId="4FFBA73F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2E32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2750B8AF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843E" w14:textId="77777777" w:rsidR="00527279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FC90" w14:textId="064ECB96" w:rsidR="00527279" w:rsidRPr="00FC7C44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44">
              <w:rPr>
                <w:rFonts w:ascii="Arial" w:hAnsi="Arial" w:cs="Arial"/>
                <w:sz w:val="20"/>
                <w:szCs w:val="20"/>
              </w:rPr>
              <w:t>As considerações finais interpreta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C7C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C7C44">
              <w:rPr>
                <w:rFonts w:ascii="Arial" w:hAnsi="Arial" w:cs="Arial"/>
                <w:sz w:val="20"/>
                <w:szCs w:val="20"/>
              </w:rPr>
              <w:t>significado</w:t>
            </w:r>
            <w:r>
              <w:rPr>
                <w:rFonts w:ascii="Arial" w:hAnsi="Arial" w:cs="Arial"/>
                <w:sz w:val="20"/>
                <w:szCs w:val="20"/>
              </w:rPr>
              <w:t xml:space="preserve"> dos resultados</w:t>
            </w:r>
            <w:r w:rsidRPr="00FC7C44">
              <w:rPr>
                <w:rFonts w:ascii="Arial" w:hAnsi="Arial" w:cs="Arial"/>
                <w:sz w:val="20"/>
                <w:szCs w:val="20"/>
              </w:rPr>
              <w:t xml:space="preserve"> em relação ao problema de pesquisa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FC7C44">
              <w:rPr>
                <w:rFonts w:ascii="Arial" w:hAnsi="Arial" w:cs="Arial"/>
                <w:sz w:val="20"/>
                <w:szCs w:val="20"/>
              </w:rPr>
              <w:t xml:space="preserve"> explicita as contribuições teóricas, práticas ou metodológicas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7680698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43D0970" w14:textId="61892A8C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8772090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49FE174" w14:textId="65EC2C4A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0135278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4992231" w14:textId="18CF980B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17FCC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F85D41D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7F99" w14:textId="77777777" w:rsidR="00527279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DF1C" w14:textId="0678184B" w:rsidR="00527279" w:rsidRPr="00760702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44">
              <w:rPr>
                <w:rFonts w:ascii="Arial" w:hAnsi="Arial" w:cs="Arial"/>
                <w:sz w:val="20"/>
                <w:szCs w:val="20"/>
              </w:rPr>
              <w:t xml:space="preserve">As considerações finais </w:t>
            </w:r>
            <w:r>
              <w:rPr>
                <w:rFonts w:ascii="Arial" w:hAnsi="Arial" w:cs="Arial"/>
                <w:sz w:val="20"/>
                <w:szCs w:val="20"/>
              </w:rPr>
              <w:t>reconhecem</w:t>
            </w:r>
            <w:r w:rsidRPr="00FC7C44">
              <w:rPr>
                <w:rFonts w:ascii="Arial" w:hAnsi="Arial" w:cs="Arial"/>
                <w:sz w:val="20"/>
                <w:szCs w:val="20"/>
              </w:rPr>
              <w:t xml:space="preserve"> as limitações do estudo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0394309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B1EF670" w14:textId="530FD42E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4820840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E0E22E" w14:textId="30AEA913" w:rsidR="00527279" w:rsidRPr="00130F16" w:rsidRDefault="00AB4954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E118" w14:textId="1C83D528" w:rsidR="00527279" w:rsidRPr="00130F16" w:rsidRDefault="00AB4954" w:rsidP="0052727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30F16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C27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5882340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9557" w14:textId="77777777" w:rsidR="00527279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DBD6" w14:textId="616CCA86" w:rsidR="00527279" w:rsidRPr="00FC7C44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C44">
              <w:rPr>
                <w:rFonts w:ascii="Arial" w:hAnsi="Arial" w:cs="Arial"/>
                <w:sz w:val="20"/>
                <w:szCs w:val="20"/>
              </w:rPr>
              <w:t xml:space="preserve">As considerações finais </w:t>
            </w:r>
            <w:r>
              <w:rPr>
                <w:rFonts w:ascii="Arial" w:hAnsi="Arial" w:cs="Arial"/>
                <w:sz w:val="20"/>
                <w:szCs w:val="20"/>
              </w:rPr>
              <w:t xml:space="preserve">sugerem </w:t>
            </w:r>
            <w:r w:rsidRPr="00FC7C44">
              <w:rPr>
                <w:rFonts w:ascii="Arial" w:hAnsi="Arial" w:cs="Arial"/>
                <w:sz w:val="20"/>
                <w:szCs w:val="20"/>
              </w:rPr>
              <w:t>indicações para pesquisas futuras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383644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16B612F" w14:textId="0FB874B1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5768246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F7C03A5" w14:textId="5800184B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7958669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3A493ED" w14:textId="1676DEFC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BD3C6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52EE7EF" w14:textId="77777777" w:rsidTr="006C4835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D6CE0" w14:textId="3DC25092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Citações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6CF4D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As citações diretas com até 3 linhas estão incorporadas ao texto, entre aspas duplas, com indicação de página?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5197803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636B336" w14:textId="6E9275BD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677754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B861874" w14:textId="10537684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451335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2B959D" w14:textId="2780C835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77D4D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1E12EDB3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4AA6C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AA89C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As citações diretas com quatro linhas ou mais estão formatadas com fonte tamanho 10 e espaçamento simples, com indicação de página?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7274945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464FBCB" w14:textId="7F2EED22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791046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11C7137" w14:textId="231836DC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075672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732510" w14:textId="3DC670FA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1C017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16797AA1" w14:textId="77777777" w:rsidTr="006C4835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35C079" w14:textId="5840612C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Apresentação de Quadros Tabelas e Figuras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5BC22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As ilustrações/elementos (figuras, quadros, tabelas) estão citados no texto e seguem a formatação exigida (título acima em fonte 10 com 1ª palavra em negrito; fonte abaixo em 10 centralizada sem negrito, centralizados, sem âncoras/quebras)?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6923025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A715E88" w14:textId="52424475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2194393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A4452F0" w14:textId="7B7CF103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3006551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6AF4229" w14:textId="3CEE5C42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089E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6EA67641" w14:textId="77777777" w:rsidTr="00EC4604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62352D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Resenhas </w:t>
            </w:r>
            <w:r w:rsidRPr="006E5AB7">
              <w:rPr>
                <w:rFonts w:ascii="Arial" w:hAnsi="Arial" w:cs="Arial"/>
                <w:i/>
                <w:iCs/>
                <w:sz w:val="20"/>
                <w:szCs w:val="20"/>
              </w:rPr>
              <w:t>(Se aplicável)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ECC26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resenha está dentro da extensão de três a quatro páginas?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8285554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595570B" w14:textId="3F285070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976023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D3902EF" w14:textId="157071CA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024032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60AAE9D" w14:textId="356F36C6" w:rsidR="00527279" w:rsidRPr="00130F16" w:rsidRDefault="00527279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98A97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3EB45156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38CB0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8E3BA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O título (negrito e minúsculas) nos três idiomas e a referência completa da obra resenhada estão presentes?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2208738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DE7F48A" w14:textId="02FCD984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6286936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69D3077" w14:textId="4C59C492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1531130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0151B5C" w14:textId="5F7F2378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7592A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0CB2D0B" w14:textId="77777777" w:rsidTr="00D4215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1291C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2DAFC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A análise foca na clareza, crítica e síntese das ideias do livro, na contribuição para a área da Educação e na adequação às normas e à língua portuguesa?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471891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D5104D5" w14:textId="4871DE51" w:rsidR="00527279" w:rsidRPr="00130F16" w:rsidRDefault="0012453C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4822267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83328BD" w14:textId="58C05B62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6672530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B87B7C8" w14:textId="43205E45" w:rsidR="00527279" w:rsidRPr="00130F16" w:rsidRDefault="002339D0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130F1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26361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79" w:rsidRPr="006E5AB7" w14:paraId="747E862D" w14:textId="77777777" w:rsidTr="000F58DE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BF0AA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B7">
              <w:rPr>
                <w:rFonts w:ascii="Arial" w:hAnsi="Arial" w:cs="Arial"/>
                <w:b/>
                <w:bCs/>
                <w:sz w:val="20"/>
                <w:szCs w:val="20"/>
              </w:rPr>
              <w:t>Decisão e Recomendação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C7DE7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Recomendação: Aprovar, Rejeitar ou Solicitar Revisão (Menor/Maior)?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ecisão do Parecerista"/>
            <w:tag w:val="Decisão do Parecerista"/>
            <w:id w:val="-1732998175"/>
            <w:lock w:val="sdtLocked"/>
            <w:placeholder>
              <w:docPart w:val="E07A586341D341DD8F9C7C11EE61A01D"/>
            </w:placeholder>
            <w:showingPlcHdr/>
            <w:dropDownList>
              <w:listItem w:value="Escolher um item."/>
              <w:listItem w:displayText="Aprovar" w:value="Aprovar"/>
              <w:listItem w:displayText="Rejeitar" w:value="Rejeitar"/>
              <w:listItem w:displayText="Solicitar Revisão" w:value="Solicitar Revisão"/>
            </w:dropDownList>
          </w:sdtPr>
          <w:sdtEndPr/>
          <w:sdtContent>
            <w:tc>
              <w:tcPr>
                <w:tcW w:w="450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91F654F" w14:textId="3938A8CC" w:rsidR="00527279" w:rsidRPr="006E5AB7" w:rsidRDefault="00A04375" w:rsidP="0052727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D78C9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527279" w:rsidRPr="006E5AB7" w14:paraId="2A6BB738" w14:textId="77777777" w:rsidTr="00D479F2">
        <w:trPr>
          <w:tblCellSpacing w:w="15" w:type="dxa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E5D91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848D6" w14:textId="77777777" w:rsidR="00527279" w:rsidRPr="006E5AB7" w:rsidRDefault="00527279" w:rsidP="0052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B7">
              <w:rPr>
                <w:rFonts w:ascii="Arial" w:hAnsi="Arial" w:cs="Arial"/>
                <w:sz w:val="20"/>
                <w:szCs w:val="20"/>
              </w:rPr>
              <w:t>Justificativa da Recomendação: (Detalhar os pontos fortes e fracos em relação aos critérios acima para orientar o Conselho Editorial e os autores.)</w:t>
            </w:r>
          </w:p>
        </w:tc>
        <w:tc>
          <w:tcPr>
            <w:tcW w:w="4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243B2" w14:textId="77777777" w:rsidR="00527279" w:rsidRPr="006E5AB7" w:rsidRDefault="00527279" w:rsidP="00527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72EEC" w14:textId="77777777" w:rsidR="00A07E7A" w:rsidRDefault="00A07E7A" w:rsidP="0002704A">
      <w:pPr>
        <w:jc w:val="both"/>
        <w:rPr>
          <w:rFonts w:ascii="Arial" w:hAnsi="Arial" w:cs="Arial"/>
        </w:rPr>
        <w:sectPr w:rsidR="00A07E7A" w:rsidSect="00EC459B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5812350" w14:textId="77159CD4" w:rsidR="00CD4BA3" w:rsidRPr="0002704A" w:rsidRDefault="00CD4BA3" w:rsidP="0012453C">
      <w:pPr>
        <w:jc w:val="both"/>
        <w:rPr>
          <w:rFonts w:ascii="Arial" w:hAnsi="Arial" w:cs="Arial"/>
        </w:rPr>
      </w:pPr>
    </w:p>
    <w:sectPr w:rsidR="00CD4BA3" w:rsidRPr="0002704A" w:rsidSect="00EC459B"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D121" w14:textId="77777777" w:rsidR="007752B7" w:rsidRDefault="007752B7" w:rsidP="005020C6">
      <w:pPr>
        <w:spacing w:after="0" w:line="240" w:lineRule="auto"/>
      </w:pPr>
      <w:r>
        <w:separator/>
      </w:r>
    </w:p>
  </w:endnote>
  <w:endnote w:type="continuationSeparator" w:id="0">
    <w:p w14:paraId="5FD9E50C" w14:textId="77777777" w:rsidR="007752B7" w:rsidRDefault="007752B7" w:rsidP="005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C5C0" w14:textId="77777777" w:rsidR="007752B7" w:rsidRDefault="007752B7" w:rsidP="005020C6">
      <w:pPr>
        <w:spacing w:after="0" w:line="240" w:lineRule="auto"/>
      </w:pPr>
      <w:r>
        <w:separator/>
      </w:r>
    </w:p>
  </w:footnote>
  <w:footnote w:type="continuationSeparator" w:id="0">
    <w:p w14:paraId="382B411C" w14:textId="77777777" w:rsidR="007752B7" w:rsidRDefault="007752B7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640623088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82A6F"/>
    <w:rsid w:val="0008568A"/>
    <w:rsid w:val="00092433"/>
    <w:rsid w:val="00092B84"/>
    <w:rsid w:val="000A011B"/>
    <w:rsid w:val="000B2843"/>
    <w:rsid w:val="000E155B"/>
    <w:rsid w:val="000F58DE"/>
    <w:rsid w:val="00105C4E"/>
    <w:rsid w:val="0012453C"/>
    <w:rsid w:val="00130F16"/>
    <w:rsid w:val="00160731"/>
    <w:rsid w:val="00163228"/>
    <w:rsid w:val="001668C9"/>
    <w:rsid w:val="00170C13"/>
    <w:rsid w:val="001B5FAB"/>
    <w:rsid w:val="001D5A9D"/>
    <w:rsid w:val="0020308C"/>
    <w:rsid w:val="00214409"/>
    <w:rsid w:val="00217DAB"/>
    <w:rsid w:val="00223956"/>
    <w:rsid w:val="002272CB"/>
    <w:rsid w:val="002339D0"/>
    <w:rsid w:val="00254035"/>
    <w:rsid w:val="00265451"/>
    <w:rsid w:val="002730ED"/>
    <w:rsid w:val="00295D3B"/>
    <w:rsid w:val="002A4E43"/>
    <w:rsid w:val="002B54D3"/>
    <w:rsid w:val="002B62DB"/>
    <w:rsid w:val="002B74DD"/>
    <w:rsid w:val="002D3081"/>
    <w:rsid w:val="002D6202"/>
    <w:rsid w:val="002F55CC"/>
    <w:rsid w:val="00345F70"/>
    <w:rsid w:val="00352A06"/>
    <w:rsid w:val="00381214"/>
    <w:rsid w:val="003832C9"/>
    <w:rsid w:val="00397E1E"/>
    <w:rsid w:val="003B2C47"/>
    <w:rsid w:val="003B3DEE"/>
    <w:rsid w:val="003B4849"/>
    <w:rsid w:val="003B6889"/>
    <w:rsid w:val="003B7C0E"/>
    <w:rsid w:val="003C2E69"/>
    <w:rsid w:val="003E08F4"/>
    <w:rsid w:val="003E342D"/>
    <w:rsid w:val="0042285A"/>
    <w:rsid w:val="00470465"/>
    <w:rsid w:val="0048445D"/>
    <w:rsid w:val="0048574C"/>
    <w:rsid w:val="004942A2"/>
    <w:rsid w:val="004B0F53"/>
    <w:rsid w:val="004B514E"/>
    <w:rsid w:val="004D5D42"/>
    <w:rsid w:val="004D76D8"/>
    <w:rsid w:val="004F3A6D"/>
    <w:rsid w:val="005020C6"/>
    <w:rsid w:val="005040B7"/>
    <w:rsid w:val="00504DFD"/>
    <w:rsid w:val="00515FE2"/>
    <w:rsid w:val="0052580F"/>
    <w:rsid w:val="00527279"/>
    <w:rsid w:val="00532198"/>
    <w:rsid w:val="0053238C"/>
    <w:rsid w:val="00551E52"/>
    <w:rsid w:val="005706CA"/>
    <w:rsid w:val="005A2474"/>
    <w:rsid w:val="005D37BA"/>
    <w:rsid w:val="005D6571"/>
    <w:rsid w:val="005E3E87"/>
    <w:rsid w:val="005F564E"/>
    <w:rsid w:val="00600194"/>
    <w:rsid w:val="00612874"/>
    <w:rsid w:val="006236A5"/>
    <w:rsid w:val="00643ACA"/>
    <w:rsid w:val="00661AB8"/>
    <w:rsid w:val="00672F41"/>
    <w:rsid w:val="006A284E"/>
    <w:rsid w:val="006B15F9"/>
    <w:rsid w:val="006B79A9"/>
    <w:rsid w:val="006C4835"/>
    <w:rsid w:val="006D0ACA"/>
    <w:rsid w:val="006D2807"/>
    <w:rsid w:val="006E0F20"/>
    <w:rsid w:val="006E5AB7"/>
    <w:rsid w:val="006F20D2"/>
    <w:rsid w:val="007365CE"/>
    <w:rsid w:val="0074172A"/>
    <w:rsid w:val="00760702"/>
    <w:rsid w:val="007645E8"/>
    <w:rsid w:val="00774973"/>
    <w:rsid w:val="007752B7"/>
    <w:rsid w:val="00793DD5"/>
    <w:rsid w:val="00794EE5"/>
    <w:rsid w:val="007A684D"/>
    <w:rsid w:val="007D3965"/>
    <w:rsid w:val="007E4E5B"/>
    <w:rsid w:val="00802021"/>
    <w:rsid w:val="00831BA8"/>
    <w:rsid w:val="00860D47"/>
    <w:rsid w:val="00860D58"/>
    <w:rsid w:val="00866626"/>
    <w:rsid w:val="0086676B"/>
    <w:rsid w:val="00872E49"/>
    <w:rsid w:val="00875083"/>
    <w:rsid w:val="00895779"/>
    <w:rsid w:val="008B55FD"/>
    <w:rsid w:val="008C6F0E"/>
    <w:rsid w:val="008E6586"/>
    <w:rsid w:val="008F5D42"/>
    <w:rsid w:val="00912BDD"/>
    <w:rsid w:val="009163CA"/>
    <w:rsid w:val="00924252"/>
    <w:rsid w:val="00931761"/>
    <w:rsid w:val="00944147"/>
    <w:rsid w:val="00950E68"/>
    <w:rsid w:val="00962D19"/>
    <w:rsid w:val="00987A0E"/>
    <w:rsid w:val="009C0E32"/>
    <w:rsid w:val="009C4478"/>
    <w:rsid w:val="009C60D5"/>
    <w:rsid w:val="009F3852"/>
    <w:rsid w:val="00A04375"/>
    <w:rsid w:val="00A07E7A"/>
    <w:rsid w:val="00A33BA9"/>
    <w:rsid w:val="00A3743D"/>
    <w:rsid w:val="00A57129"/>
    <w:rsid w:val="00A730AD"/>
    <w:rsid w:val="00A7616E"/>
    <w:rsid w:val="00A818BF"/>
    <w:rsid w:val="00A95896"/>
    <w:rsid w:val="00A961B8"/>
    <w:rsid w:val="00AA15DD"/>
    <w:rsid w:val="00AB4954"/>
    <w:rsid w:val="00AD4851"/>
    <w:rsid w:val="00AF72FF"/>
    <w:rsid w:val="00B12F02"/>
    <w:rsid w:val="00B31161"/>
    <w:rsid w:val="00B470EC"/>
    <w:rsid w:val="00B61E60"/>
    <w:rsid w:val="00B6754C"/>
    <w:rsid w:val="00B7454E"/>
    <w:rsid w:val="00B95A0F"/>
    <w:rsid w:val="00B97441"/>
    <w:rsid w:val="00BA21B7"/>
    <w:rsid w:val="00BB23A6"/>
    <w:rsid w:val="00BC065D"/>
    <w:rsid w:val="00BF1D44"/>
    <w:rsid w:val="00C10E94"/>
    <w:rsid w:val="00C1340E"/>
    <w:rsid w:val="00C2379A"/>
    <w:rsid w:val="00C515D5"/>
    <w:rsid w:val="00C54793"/>
    <w:rsid w:val="00C56E03"/>
    <w:rsid w:val="00C61A19"/>
    <w:rsid w:val="00C67667"/>
    <w:rsid w:val="00C67AD4"/>
    <w:rsid w:val="00C92733"/>
    <w:rsid w:val="00C94D41"/>
    <w:rsid w:val="00CC0E10"/>
    <w:rsid w:val="00CC36B1"/>
    <w:rsid w:val="00CD460C"/>
    <w:rsid w:val="00CD4BA3"/>
    <w:rsid w:val="00CE0640"/>
    <w:rsid w:val="00CE540D"/>
    <w:rsid w:val="00D23D83"/>
    <w:rsid w:val="00D4215E"/>
    <w:rsid w:val="00D42275"/>
    <w:rsid w:val="00D4367A"/>
    <w:rsid w:val="00D479F2"/>
    <w:rsid w:val="00D5108B"/>
    <w:rsid w:val="00D57D99"/>
    <w:rsid w:val="00D604C5"/>
    <w:rsid w:val="00D702F5"/>
    <w:rsid w:val="00D81F65"/>
    <w:rsid w:val="00D8367B"/>
    <w:rsid w:val="00D9152A"/>
    <w:rsid w:val="00D93C78"/>
    <w:rsid w:val="00DA28DF"/>
    <w:rsid w:val="00DC57AC"/>
    <w:rsid w:val="00DD0361"/>
    <w:rsid w:val="00DE111A"/>
    <w:rsid w:val="00E00A1A"/>
    <w:rsid w:val="00E0795B"/>
    <w:rsid w:val="00E148F5"/>
    <w:rsid w:val="00E318BB"/>
    <w:rsid w:val="00E32287"/>
    <w:rsid w:val="00E85560"/>
    <w:rsid w:val="00E85664"/>
    <w:rsid w:val="00E917C5"/>
    <w:rsid w:val="00EB4891"/>
    <w:rsid w:val="00EC459B"/>
    <w:rsid w:val="00EC4604"/>
    <w:rsid w:val="00EC4E84"/>
    <w:rsid w:val="00ED2394"/>
    <w:rsid w:val="00EF01A7"/>
    <w:rsid w:val="00EF026F"/>
    <w:rsid w:val="00EF4784"/>
    <w:rsid w:val="00F12875"/>
    <w:rsid w:val="00F15B16"/>
    <w:rsid w:val="00F2081D"/>
    <w:rsid w:val="00F23FAE"/>
    <w:rsid w:val="00F33889"/>
    <w:rsid w:val="00F4773D"/>
    <w:rsid w:val="00F91107"/>
    <w:rsid w:val="00F934BD"/>
    <w:rsid w:val="00FB6159"/>
    <w:rsid w:val="00FB637E"/>
    <w:rsid w:val="00FB74AE"/>
    <w:rsid w:val="00FC0A52"/>
    <w:rsid w:val="00FC7C44"/>
    <w:rsid w:val="00FD63CD"/>
    <w:rsid w:val="00FD70CB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D76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A586341D341DD8F9C7C11EE61A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D33A0-BD76-422C-A091-60CD55166EB2}"/>
      </w:docPartPr>
      <w:docPartBody>
        <w:p w:rsidR="0081419C" w:rsidRDefault="0081419C" w:rsidP="0081419C">
          <w:pPr>
            <w:pStyle w:val="E07A586341D341DD8F9C7C11EE61A01D2"/>
          </w:pPr>
          <w:r w:rsidRPr="000D78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9C"/>
    <w:rsid w:val="00163228"/>
    <w:rsid w:val="00515FE2"/>
    <w:rsid w:val="005706CA"/>
    <w:rsid w:val="00723098"/>
    <w:rsid w:val="0081419C"/>
    <w:rsid w:val="00B12F02"/>
    <w:rsid w:val="00E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419C"/>
    <w:rPr>
      <w:color w:val="666666"/>
    </w:rPr>
  </w:style>
  <w:style w:type="paragraph" w:customStyle="1" w:styleId="E07A586341D341DD8F9C7C11EE61A01D2">
    <w:name w:val="E07A586341D341DD8F9C7C11EE61A01D2"/>
    <w:rsid w:val="0081419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658</Words>
  <Characters>3558</Characters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2025-10-16T12:06:00Z</cp:lastPrinted>
  <dcterms:created xsi:type="dcterms:W3CDTF">2025-10-18T16:03:00Z</dcterms:created>
  <dcterms:modified xsi:type="dcterms:W3CDTF">2025-10-20T16:26:00Z</dcterms:modified>
</cp:coreProperties>
</file>