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AF3" w14:textId="638BEC28" w:rsidR="00496157" w:rsidRPr="006926C1" w:rsidRDefault="00AD7580" w:rsidP="00AD7580">
      <w:pPr>
        <w:pStyle w:val="Corpodetexto"/>
        <w:rPr>
          <w:sz w:val="20"/>
        </w:rPr>
      </w:pPr>
      <w:r>
        <w:rPr>
          <w:noProof/>
          <w:sz w:val="20"/>
        </w:rPr>
        <mc:AlternateContent>
          <mc:Choice Requires="wps">
            <w:drawing>
              <wp:anchor distT="0" distB="0" distL="114300" distR="114300" simplePos="0" relativeHeight="487588864" behindDoc="0" locked="0" layoutInCell="1" allowOverlap="1" wp14:anchorId="09EF9F3D" wp14:editId="0F1DBF9C">
                <wp:simplePos x="0" y="0"/>
                <wp:positionH relativeFrom="column">
                  <wp:posOffset>5111115</wp:posOffset>
                </wp:positionH>
                <wp:positionV relativeFrom="paragraph">
                  <wp:posOffset>-499745</wp:posOffset>
                </wp:positionV>
                <wp:extent cx="457200" cy="390525"/>
                <wp:effectExtent l="0" t="0" r="19050" b="28575"/>
                <wp:wrapNone/>
                <wp:docPr id="1579858" name="Retângulo 6"/>
                <wp:cNvGraphicFramePr/>
                <a:graphic xmlns:a="http://schemas.openxmlformats.org/drawingml/2006/main">
                  <a:graphicData uri="http://schemas.microsoft.com/office/word/2010/wordprocessingShape">
                    <wps:wsp>
                      <wps:cNvSpPr/>
                      <wps:spPr>
                        <a:xfrm>
                          <a:off x="0" y="0"/>
                          <a:ext cx="457200"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7E641" id="Retângulo 6" o:spid="_x0000_s1026" style="position:absolute;margin-left:402.45pt;margin-top:-39.35pt;width:36pt;height:30.75pt;z-index:48758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" fillcolor="white [3201]" strokecolor="white [3212]" strokeweight="2pt"/>
            </w:pict>
          </mc:Fallback>
        </mc:AlternateContent>
      </w:r>
      <w:r w:rsidR="00DB3B85" w:rsidRPr="006926C1">
        <w:rPr>
          <w:noProof/>
          <w:sz w:val="20"/>
        </w:rPr>
        <w:drawing>
          <wp:inline distT="0" distB="0" distL="0" distR="0" wp14:anchorId="1E433602" wp14:editId="137B9D75">
            <wp:extent cx="5903211" cy="8850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03211" cy="885062"/>
                    </a:xfrm>
                    <a:prstGeom prst="rect">
                      <a:avLst/>
                    </a:prstGeom>
                  </pic:spPr>
                </pic:pic>
              </a:graphicData>
            </a:graphic>
          </wp:inline>
        </w:drawing>
      </w:r>
    </w:p>
    <w:bookmarkStart w:id="0" w:name="_Hlk184285063"/>
    <w:p w14:paraId="679AE257" w14:textId="42B775FA" w:rsidR="00496157" w:rsidRDefault="00DB3B85" w:rsidP="00887194">
      <w:pPr>
        <w:pStyle w:val="Ttulo"/>
        <w:spacing w:before="2"/>
        <w:ind w:left="426"/>
        <w:jc w:val="center"/>
      </w:pPr>
      <w:r w:rsidRPr="006926C1">
        <w:rPr>
          <w:noProof/>
        </w:rPr>
        <mc:AlternateContent>
          <mc:Choice Requires="wps">
            <w:drawing>
              <wp:anchor distT="0" distB="0" distL="0" distR="0" simplePos="0" relativeHeight="487139840" behindDoc="1" locked="0" layoutInCell="1" allowOverlap="1" wp14:anchorId="085443DC" wp14:editId="23BC04CC">
                <wp:simplePos x="0" y="0"/>
                <wp:positionH relativeFrom="page">
                  <wp:posOffset>6809231</wp:posOffset>
                </wp:positionH>
                <wp:positionV relativeFrom="paragraph">
                  <wp:posOffset>-1338464</wp:posOffset>
                </wp:positionV>
                <wp:extent cx="70485" cy="155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6B873915" w14:textId="77777777" w:rsidR="00654DDE" w:rsidRDefault="00654DDE">
                            <w:pPr>
                              <w:spacing w:line="244" w:lineRule="exact"/>
                            </w:pPr>
                            <w:r>
                              <w:rPr>
                                <w:spacing w:val="-10"/>
                              </w:rPr>
                              <w:t>9</w:t>
                            </w:r>
                          </w:p>
                        </w:txbxContent>
                      </wps:txbx>
                      <wps:bodyPr wrap="square" lIns="0" tIns="0" rIns="0" bIns="0" rtlCol="0">
                        <a:noAutofit/>
                      </wps:bodyPr>
                    </wps:wsp>
                  </a:graphicData>
                </a:graphic>
              </wp:anchor>
            </w:drawing>
          </mc:Choice>
          <mc:Fallback>
            <w:pict>
              <v:shapetype w14:anchorId="085443DC" id="_x0000_t202" coordsize="21600,21600" o:spt="202" path="m,l,21600r21600,l21600,xe">
                <v:stroke joinstyle="miter"/>
                <v:path gradientshapeok="t" o:connecttype="rect"/>
              </v:shapetype>
              <v:shape id="Textbox 3" o:spid="_x0000_s1026" type="#_x0000_t202" style="position:absolute;left:0;text-align:left;margin-left:536.15pt;margin-top:-105.4pt;width:5.55pt;height:12.25pt;z-index:-16176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" filled="f" stroked="f">
                <v:textbox inset="0,0,0,0">
                  <w:txbxContent>
                    <w:p w14:paraId="6B873915" w14:textId="77777777" w:rsidR="00654DDE" w:rsidRDefault="00654DDE">
                      <w:pPr>
                        <w:spacing w:line="244" w:lineRule="exact"/>
                      </w:pPr>
                      <w:r>
                        <w:rPr>
                          <w:spacing w:val="-10"/>
                        </w:rPr>
                        <w:t>9</w:t>
                      </w:r>
                    </w:p>
                  </w:txbxContent>
                </v:textbox>
                <w10:wrap anchorx="page"/>
              </v:shape>
            </w:pict>
          </mc:Fallback>
        </mc:AlternateContent>
      </w:r>
      <w:r w:rsidRPr="006926C1">
        <w:rPr>
          <w:noProof/>
        </w:rPr>
        <mc:AlternateContent>
          <mc:Choice Requires="wps">
            <w:drawing>
              <wp:anchor distT="0" distB="0" distL="0" distR="0" simplePos="0" relativeHeight="15729664" behindDoc="0" locked="0" layoutInCell="1" allowOverlap="1" wp14:anchorId="7F10D096" wp14:editId="431EF976">
                <wp:simplePos x="0" y="0"/>
                <wp:positionH relativeFrom="page">
                  <wp:posOffset>6724650</wp:posOffset>
                </wp:positionH>
                <wp:positionV relativeFrom="paragraph">
                  <wp:posOffset>-1438313</wp:posOffset>
                </wp:positionV>
                <wp:extent cx="266700" cy="3333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33375"/>
                        </a:xfrm>
                        <a:custGeom>
                          <a:avLst/>
                          <a:gdLst/>
                          <a:ahLst/>
                          <a:cxnLst/>
                          <a:rect l="l" t="t" r="r" b="b"/>
                          <a:pathLst>
                            <a:path w="266700" h="333375">
                              <a:moveTo>
                                <a:pt x="266700" y="0"/>
                              </a:moveTo>
                              <a:lnTo>
                                <a:pt x="0" y="0"/>
                              </a:lnTo>
                              <a:lnTo>
                                <a:pt x="0" y="333375"/>
                              </a:lnTo>
                              <a:lnTo>
                                <a:pt x="266700" y="333375"/>
                              </a:lnTo>
                              <a:lnTo>
                                <a:pt x="2667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692940" id="Graphic 4" o:spid="_x0000_s1026" style="position:absolute;margin-left:529.5pt;margin-top:-113.25pt;width:21pt;height:26.2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67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" path="m266700,l,,,333375r266700,l266700,xe" stroked="f">
                <v:path arrowok="t"/>
                <w10:wrap anchorx="page"/>
              </v:shape>
            </w:pict>
          </mc:Fallback>
        </mc:AlternateContent>
      </w:r>
      <w:r w:rsidR="00CC4272" w:rsidRPr="006926C1">
        <w:t xml:space="preserve">Vivências </w:t>
      </w:r>
      <w:r w:rsidR="006926C1">
        <w:t>l</w:t>
      </w:r>
      <w:r w:rsidR="00CC4272" w:rsidRPr="006926C1">
        <w:t>iterárias: uma proposta sobre a ressignificação da leitura no Ensino Médio</w:t>
      </w:r>
    </w:p>
    <w:p w14:paraId="1DADB52E" w14:textId="770D5A12" w:rsidR="00235074" w:rsidRPr="00235074" w:rsidRDefault="00235074" w:rsidP="00235074">
      <w:pPr>
        <w:pStyle w:val="Ttulo"/>
        <w:spacing w:before="2"/>
        <w:ind w:left="426"/>
        <w:jc w:val="center"/>
        <w:rPr>
          <w:b w:val="0"/>
          <w:bCs w:val="0"/>
          <w:sz w:val="20"/>
          <w:szCs w:val="20"/>
        </w:rPr>
      </w:pPr>
      <w:r w:rsidRPr="00235074">
        <w:rPr>
          <w:b w:val="0"/>
          <w:bCs w:val="0"/>
          <w:sz w:val="20"/>
          <w:szCs w:val="20"/>
        </w:rPr>
        <w:t xml:space="preserve">DOI: </w:t>
      </w:r>
      <w:hyperlink r:id="rId8" w:history="1">
        <w:r w:rsidRPr="00A30430">
          <w:rPr>
            <w:rStyle w:val="Hyperlink"/>
            <w:b w:val="0"/>
            <w:bCs w:val="0"/>
            <w:sz w:val="20"/>
            <w:szCs w:val="20"/>
          </w:rPr>
          <w:t>https://doi.org/10.33871/23594381.2025.23.2.10034</w:t>
        </w:r>
      </w:hyperlink>
      <w:r>
        <w:rPr>
          <w:b w:val="0"/>
          <w:bCs w:val="0"/>
          <w:sz w:val="20"/>
          <w:szCs w:val="20"/>
        </w:rPr>
        <w:t xml:space="preserve"> </w:t>
      </w:r>
    </w:p>
    <w:bookmarkEnd w:id="0"/>
    <w:p w14:paraId="41399E13" w14:textId="77777777" w:rsidR="00496157" w:rsidRPr="006926C1" w:rsidRDefault="00126102" w:rsidP="00126102">
      <w:pPr>
        <w:pStyle w:val="Corpodetexto"/>
        <w:spacing w:line="276" w:lineRule="exact"/>
        <w:ind w:left="911"/>
        <w:jc w:val="center"/>
      </w:pPr>
      <w:r w:rsidRPr="006926C1">
        <w:t>Manuela Mendes Moreira</w:t>
      </w:r>
      <w:hyperlink w:anchor="_bookmark0" w:history="1">
        <w:r w:rsidR="00DB3B85" w:rsidRPr="006926C1">
          <w:rPr>
            <w:vertAlign w:val="superscript"/>
          </w:rPr>
          <w:t>1</w:t>
        </w:r>
      </w:hyperlink>
      <w:r w:rsidR="00DB3B85" w:rsidRPr="006926C1">
        <w:t xml:space="preserve">, </w:t>
      </w:r>
      <w:r w:rsidRPr="006926C1">
        <w:t>Terezinha Richartz</w:t>
      </w:r>
      <w:hyperlink w:anchor="_bookmark1" w:history="1">
        <w:r w:rsidR="00DB3B85" w:rsidRPr="006926C1">
          <w:rPr>
            <w:vertAlign w:val="superscript"/>
          </w:rPr>
          <w:t>2</w:t>
        </w:r>
      </w:hyperlink>
    </w:p>
    <w:p w14:paraId="5A721B36" w14:textId="77777777" w:rsidR="00126102" w:rsidRPr="006926C1" w:rsidRDefault="00126102" w:rsidP="00126102">
      <w:pPr>
        <w:jc w:val="both"/>
        <w:rPr>
          <w:b/>
        </w:rPr>
      </w:pPr>
    </w:p>
    <w:p w14:paraId="668ADE6D" w14:textId="77777777" w:rsidR="00126102" w:rsidRPr="006926C1" w:rsidRDefault="00DB3B85" w:rsidP="00126102">
      <w:pPr>
        <w:jc w:val="both"/>
        <w:rPr>
          <w:b/>
        </w:rPr>
      </w:pPr>
      <w:r w:rsidRPr="006926C1">
        <w:rPr>
          <w:b/>
        </w:rPr>
        <w:t xml:space="preserve">Resumo: </w:t>
      </w:r>
      <w:bookmarkStart w:id="1" w:name="_Hlk176635016"/>
      <w:r w:rsidR="00126102" w:rsidRPr="006926C1">
        <w:t xml:space="preserve">Diante da necessidade de se repensar a prática da leitura literária no Ensino Médio, objetiva-se </w:t>
      </w:r>
      <w:r w:rsidR="00C67C42" w:rsidRPr="006926C1">
        <w:t>com o</w:t>
      </w:r>
      <w:r w:rsidR="00126102" w:rsidRPr="006926C1">
        <w:t xml:space="preserve"> presente artigo, pesquisar estratégias de intervenção, que poderiam ser analisadas para ressignificar a leitura literária, no Ensino Médio, conectando personagens da Literatura Brasileira com dilemas vivenciados por alunos. Destaca-se, pois, a importância das habilidades sociológicas da Literatura na aprendizagem e sucesso escolar, especialmente para adolescentes em situação de vulnerabilidade social; e desta forma, a temática apresenta alunos adolescentes de uma escola pública do norte de Minas Gerais, inseridos  em um contexto histórico, cultural, parte da sociedade contemporânea. O texto ressalta a necessidade de abordar temas sensíveis durante as aulas de leitura e destaca, ainda, a importância de criar um ambiente escolar que promova o protagonismo dos alunos. Nesse sentido, a Literatura se apresenta como uma ferramenta para instigar a reestruturação das concepções dos jovens em relação à leitura literária, evidenciando a importância de se impulsionar a criticidade. Logo, propõe-se, neste estudo, um trabalho multidisciplinar a fim de resgatar o prazer pela leitura literária no Ensino Médio, fazendo com que os alunos reconheçam nos personagens e obras estudadas um caminho para construção de sentido do seu processo de ensino-aprendizagem.</w:t>
      </w:r>
    </w:p>
    <w:bookmarkEnd w:id="1"/>
    <w:p w14:paraId="7883E671" w14:textId="77777777" w:rsidR="00496157" w:rsidRPr="006926C1" w:rsidRDefault="00DB3B85" w:rsidP="00126102">
      <w:pPr>
        <w:ind w:right="112"/>
        <w:jc w:val="both"/>
      </w:pPr>
      <w:r w:rsidRPr="006926C1">
        <w:rPr>
          <w:b/>
        </w:rPr>
        <w:t xml:space="preserve">Palavras-chave: </w:t>
      </w:r>
      <w:r w:rsidR="00126102" w:rsidRPr="006926C1">
        <w:t>Literatura, Leitura, Vivência, Ressignificar.</w:t>
      </w:r>
    </w:p>
    <w:p w14:paraId="772C7E00" w14:textId="77777777" w:rsidR="00126102" w:rsidRPr="006926C1" w:rsidRDefault="00126102" w:rsidP="00126102">
      <w:pPr>
        <w:ind w:left="222" w:right="112"/>
        <w:jc w:val="both"/>
      </w:pPr>
    </w:p>
    <w:p w14:paraId="477DE4C3" w14:textId="13292D07" w:rsidR="00126102" w:rsidRPr="00AD7580" w:rsidRDefault="006926C1">
      <w:pPr>
        <w:pStyle w:val="Ttulo1"/>
        <w:ind w:left="2207" w:hanging="1750"/>
        <w:rPr>
          <w:bCs w:val="0"/>
        </w:rPr>
      </w:pPr>
      <w:r w:rsidRPr="00AD7580">
        <w:rPr>
          <w:bCs w:val="0"/>
        </w:rPr>
        <w:t>Literary experiences: a proposal on the redefinition of reading in High School</w:t>
      </w:r>
    </w:p>
    <w:p w14:paraId="6FD030AA" w14:textId="77777777" w:rsidR="006926C1" w:rsidRPr="006926C1" w:rsidRDefault="006926C1">
      <w:pPr>
        <w:pStyle w:val="Ttulo1"/>
        <w:ind w:left="2207" w:hanging="1750"/>
      </w:pPr>
    </w:p>
    <w:p w14:paraId="43BDE1A9" w14:textId="77777777" w:rsidR="00126102" w:rsidRPr="006926C1" w:rsidRDefault="00DB3B85" w:rsidP="00126102">
      <w:pPr>
        <w:jc w:val="both"/>
      </w:pPr>
      <w:r w:rsidRPr="006926C1">
        <w:rPr>
          <w:b/>
        </w:rPr>
        <w:t xml:space="preserve">Abstract: </w:t>
      </w:r>
      <w:r w:rsidR="00126102" w:rsidRPr="006926C1">
        <w:t>Given the need to rethink the practice of literary reading in High School, the aim of this article is to research intervention strategies, which could be analyzed to give new meaning to literary reading in High School, connecting characters from Brazilian Literature with dilemmas experienced by students. Therefore, the importance of the sociological skills of Literature in learning and school success is highlighted, especially for adolescents in situations of social vulnerability; and in this way, the theme presents teenage students from a public school in the north of Minas Gerais, inserted in a historical, cultural context, part of contemporary society. The text highlights the need to address sensitive topics during reading classes and also highlights the importance of creating a school environment that promotes student protagonism. In this sense, Literature presents itself as a tool to instigate the restructuring of young people's conceptions regarding literary reading, highlighting the importance of promoting criticality. Therefore, this study proposes a multidisciplinary work in order to rescue the pleasure of literary reading in High School, making students recognize in the characters and works studied a path to construct meaning in their teaching-learning process.</w:t>
      </w:r>
    </w:p>
    <w:p w14:paraId="6686E702" w14:textId="77777777" w:rsidR="00496157" w:rsidRPr="006926C1" w:rsidRDefault="00DB3B85" w:rsidP="00126102">
      <w:pPr>
        <w:spacing w:before="6"/>
        <w:jc w:val="both"/>
      </w:pPr>
      <w:r w:rsidRPr="006926C1">
        <w:rPr>
          <w:b/>
        </w:rPr>
        <w:t>Keywords:</w:t>
      </w:r>
      <w:r w:rsidRPr="006926C1">
        <w:rPr>
          <w:b/>
          <w:spacing w:val="-8"/>
        </w:rPr>
        <w:t xml:space="preserve"> </w:t>
      </w:r>
      <w:r w:rsidR="00126102" w:rsidRPr="006926C1">
        <w:t>Literature, Reading, Experience, Resignify.</w:t>
      </w:r>
    </w:p>
    <w:p w14:paraId="60593707" w14:textId="77777777" w:rsidR="00496157" w:rsidRPr="006926C1" w:rsidRDefault="00496157">
      <w:pPr>
        <w:pStyle w:val="Corpodetexto"/>
        <w:rPr>
          <w:sz w:val="20"/>
        </w:rPr>
      </w:pPr>
    </w:p>
    <w:p w14:paraId="053380D2" w14:textId="77777777" w:rsidR="00496157" w:rsidRPr="006926C1" w:rsidRDefault="00496157">
      <w:pPr>
        <w:pStyle w:val="Corpodetexto"/>
        <w:rPr>
          <w:sz w:val="20"/>
        </w:rPr>
      </w:pPr>
    </w:p>
    <w:p w14:paraId="23E1A194" w14:textId="77777777" w:rsidR="00496157" w:rsidRPr="006926C1" w:rsidRDefault="00DB3B85">
      <w:pPr>
        <w:pStyle w:val="Corpodetexto"/>
        <w:spacing w:before="24"/>
        <w:rPr>
          <w:sz w:val="20"/>
        </w:rPr>
      </w:pPr>
      <w:r w:rsidRPr="006926C1">
        <w:rPr>
          <w:noProof/>
        </w:rPr>
        <mc:AlternateContent>
          <mc:Choice Requires="wps">
            <w:drawing>
              <wp:anchor distT="0" distB="0" distL="0" distR="0" simplePos="0" relativeHeight="487587840" behindDoc="1" locked="0" layoutInCell="1" allowOverlap="1" wp14:anchorId="1654FE29" wp14:editId="55A719A6">
                <wp:simplePos x="0" y="0"/>
                <wp:positionH relativeFrom="page">
                  <wp:posOffset>686104</wp:posOffset>
                </wp:positionH>
                <wp:positionV relativeFrom="paragraph">
                  <wp:posOffset>176709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4EB1D" id="Graphic 5" o:spid="_x0000_s1026" style="position:absolute;margin-left:54pt;margin-top:13.9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" path="m1829054,l,,,7619r1829054,l1829054,xe" fillcolor="black" stroked="f">
                <v:path arrowok="t"/>
                <w10:wrap type="topAndBottom" anchorx="page"/>
              </v:shape>
            </w:pict>
          </mc:Fallback>
        </mc:AlternateContent>
      </w:r>
    </w:p>
    <w:p w14:paraId="22006177" w14:textId="6F587305" w:rsidR="00496157" w:rsidRPr="006926C1" w:rsidRDefault="00DB3B85">
      <w:pPr>
        <w:spacing w:before="96"/>
        <w:ind w:left="100"/>
        <w:rPr>
          <w:sz w:val="16"/>
          <w:szCs w:val="16"/>
        </w:rPr>
      </w:pPr>
      <w:bookmarkStart w:id="2" w:name="_bookmark0"/>
      <w:bookmarkEnd w:id="2"/>
      <w:r w:rsidRPr="006926C1">
        <w:rPr>
          <w:sz w:val="16"/>
          <w:szCs w:val="16"/>
          <w:vertAlign w:val="superscript"/>
        </w:rPr>
        <w:t>1</w:t>
      </w:r>
      <w:r w:rsidR="002C1304" w:rsidRPr="002C1304">
        <w:rPr>
          <w:sz w:val="16"/>
          <w:szCs w:val="16"/>
        </w:rPr>
        <w:t xml:space="preserve">Manuela Mendes Moreira. </w:t>
      </w:r>
      <w:r w:rsidR="00E933E0" w:rsidRPr="002C1304">
        <w:rPr>
          <w:sz w:val="16"/>
          <w:szCs w:val="16"/>
        </w:rPr>
        <w:t>Aluna do Mestrado Profissional</w:t>
      </w:r>
      <w:r w:rsidR="00E933E0" w:rsidRPr="002947B6">
        <w:rPr>
          <w:sz w:val="16"/>
          <w:szCs w:val="16"/>
        </w:rPr>
        <w:t xml:space="preserve"> em Gestão,  Planejamento e Ensino do Centro Universitário Unincor, Três Corações – MG – Brasil. </w:t>
      </w:r>
      <w:r w:rsidRPr="002947B6">
        <w:rPr>
          <w:sz w:val="16"/>
          <w:szCs w:val="16"/>
        </w:rPr>
        <w:t xml:space="preserve">Orcid: </w:t>
      </w:r>
      <w:hyperlink r:id="rId9" w:history="1">
        <w:r w:rsidR="00E933E0" w:rsidRPr="002947B6">
          <w:rPr>
            <w:rStyle w:val="Hyperlink"/>
            <w:sz w:val="16"/>
            <w:szCs w:val="16"/>
          </w:rPr>
          <w:t>https://orcid.org/0009-0002-5614-1155</w:t>
        </w:r>
      </w:hyperlink>
      <w:r w:rsidR="00E933E0" w:rsidRPr="002947B6">
        <w:rPr>
          <w:sz w:val="16"/>
          <w:szCs w:val="16"/>
        </w:rPr>
        <w:t>. E-mail: manuelamendesprof@gmail.com</w:t>
      </w:r>
    </w:p>
    <w:p w14:paraId="03A7DCA3" w14:textId="453A799E" w:rsidR="00496157" w:rsidRPr="006926C1" w:rsidRDefault="00DB3B85">
      <w:pPr>
        <w:ind w:left="100" w:right="128"/>
        <w:rPr>
          <w:sz w:val="16"/>
          <w:szCs w:val="16"/>
        </w:rPr>
      </w:pPr>
      <w:bookmarkStart w:id="3" w:name="_bookmark1"/>
      <w:bookmarkEnd w:id="3"/>
      <w:r w:rsidRPr="006926C1">
        <w:rPr>
          <w:sz w:val="16"/>
          <w:szCs w:val="16"/>
          <w:vertAlign w:val="superscript"/>
        </w:rPr>
        <w:t>2</w:t>
      </w:r>
      <w:r w:rsidR="002C1304" w:rsidRPr="002C1304">
        <w:rPr>
          <w:sz w:val="16"/>
          <w:szCs w:val="16"/>
        </w:rPr>
        <w:t xml:space="preserve">Terezinha Richartz. </w:t>
      </w:r>
      <w:r w:rsidR="00C67C42" w:rsidRPr="002C1304">
        <w:rPr>
          <w:sz w:val="16"/>
          <w:szCs w:val="16"/>
        </w:rPr>
        <w:t>Doutora em Ciências</w:t>
      </w:r>
      <w:r w:rsidR="00C67C42" w:rsidRPr="006926C1">
        <w:rPr>
          <w:sz w:val="16"/>
          <w:szCs w:val="16"/>
        </w:rPr>
        <w:t xml:space="preserve"> Sociais (PUC-SP). Professora do Mestrado Profissional em Gestão,  Planejamento e Ensino</w:t>
      </w:r>
      <w:r w:rsidR="002947B6">
        <w:rPr>
          <w:sz w:val="16"/>
          <w:szCs w:val="16"/>
        </w:rPr>
        <w:t xml:space="preserve"> </w:t>
      </w:r>
      <w:r w:rsidR="002947B6" w:rsidRPr="002947B6">
        <w:rPr>
          <w:sz w:val="16"/>
          <w:szCs w:val="16"/>
        </w:rPr>
        <w:t>do Centro Universitário Unincor</w:t>
      </w:r>
      <w:r w:rsidR="002C1304" w:rsidRPr="002C1304">
        <w:rPr>
          <w:sz w:val="16"/>
          <w:szCs w:val="16"/>
        </w:rPr>
        <w:t xml:space="preserve">, Três Corações – MG – Brasil. </w:t>
      </w:r>
      <w:r w:rsidR="00C67C42" w:rsidRPr="006926C1">
        <w:rPr>
          <w:sz w:val="16"/>
          <w:szCs w:val="16"/>
        </w:rPr>
        <w:t xml:space="preserve"> ORCID: </w:t>
      </w:r>
      <w:bookmarkStart w:id="4" w:name="_Hlk184318636"/>
      <w:r w:rsidR="00C67C42" w:rsidRPr="006926C1">
        <w:rPr>
          <w:sz w:val="16"/>
          <w:szCs w:val="16"/>
        </w:rPr>
        <w:t xml:space="preserve">http://orcid.org/0000-0002-8872-1210. </w:t>
      </w:r>
      <w:bookmarkEnd w:id="4"/>
      <w:r w:rsidR="00C67C42" w:rsidRPr="006926C1">
        <w:rPr>
          <w:sz w:val="16"/>
          <w:szCs w:val="16"/>
        </w:rPr>
        <w:t>E-mail: terezinha@unincor.edu.br</w:t>
      </w:r>
    </w:p>
    <w:p w14:paraId="59C81ADA" w14:textId="77777777" w:rsidR="00496157" w:rsidRPr="006926C1" w:rsidRDefault="00496157">
      <w:pPr>
        <w:rPr>
          <w:sz w:val="20"/>
        </w:rPr>
        <w:sectPr w:rsidR="00496157" w:rsidRPr="006926C1" w:rsidSect="00AD7580">
          <w:headerReference w:type="default" r:id="rId10"/>
          <w:footerReference w:type="default" r:id="rId11"/>
          <w:type w:val="continuous"/>
          <w:pgSz w:w="11920" w:h="16850"/>
          <w:pgMar w:top="1417" w:right="1701" w:bottom="1417" w:left="1701" w:header="0" w:footer="1017" w:gutter="0"/>
          <w:pgNumType w:start="502"/>
          <w:cols w:space="720"/>
          <w:docGrid w:linePitch="299"/>
        </w:sectPr>
      </w:pPr>
      <w:bookmarkStart w:id="5" w:name="_bookmark2"/>
      <w:bookmarkEnd w:id="5"/>
    </w:p>
    <w:p w14:paraId="6CBAFB87" w14:textId="77777777" w:rsidR="00496157" w:rsidRPr="006926C1" w:rsidRDefault="00496157">
      <w:pPr>
        <w:pStyle w:val="Corpodetexto"/>
        <w:spacing w:before="191"/>
      </w:pPr>
    </w:p>
    <w:p w14:paraId="5C505E2E" w14:textId="77777777" w:rsidR="00496157" w:rsidRPr="006926C1" w:rsidRDefault="00DB3B85">
      <w:pPr>
        <w:pStyle w:val="Ttulo1"/>
        <w:spacing w:before="1"/>
      </w:pPr>
      <w:r w:rsidRPr="006926C1">
        <w:rPr>
          <w:spacing w:val="-2"/>
        </w:rPr>
        <w:t>Introdução</w:t>
      </w:r>
    </w:p>
    <w:p w14:paraId="1239F988" w14:textId="77777777" w:rsidR="00496157" w:rsidRPr="006926C1" w:rsidRDefault="00496157">
      <w:pPr>
        <w:pStyle w:val="Corpodetexto"/>
        <w:spacing w:before="275"/>
        <w:rPr>
          <w:b/>
        </w:rPr>
      </w:pPr>
    </w:p>
    <w:p w14:paraId="5526A2AF" w14:textId="77777777" w:rsidR="00CE152B" w:rsidRPr="006926C1" w:rsidRDefault="00CE152B" w:rsidP="00CE152B">
      <w:pPr>
        <w:spacing w:line="360" w:lineRule="auto"/>
        <w:ind w:left="142" w:right="199" w:firstLine="709"/>
        <w:jc w:val="both"/>
        <w:rPr>
          <w:rFonts w:eastAsia="Calibri"/>
          <w:sz w:val="24"/>
          <w:szCs w:val="24"/>
        </w:rPr>
      </w:pPr>
      <w:r w:rsidRPr="006926C1">
        <w:rPr>
          <w:rFonts w:eastAsia="Calibri"/>
          <w:sz w:val="24"/>
          <w:szCs w:val="24"/>
        </w:rPr>
        <w:t>Diante do cenário hodierno no que concerne à leitura no Ensino Médio, faz-se necessário repensar as vivências desta prática no contexto escolar para ressignificá-la. Busca-se como estratégia, portanto, a relação entre a história de vida dos alunos e a dos personagens da Literatura Brasileira. Tal processo pode ser uma forma de criar elos em diversas áreas da formação humana, visto que, a leitura literária, vista como mecanismo de intercâmbio, é uma aposta para auxiliar na formação leitora e transformadora no ambiente escolar.</w:t>
      </w:r>
    </w:p>
    <w:p w14:paraId="463BE9F7" w14:textId="77777777" w:rsidR="00CE152B" w:rsidRPr="006926C1" w:rsidRDefault="00CE152B" w:rsidP="00CE152B">
      <w:pPr>
        <w:suppressAutoHyphens/>
        <w:spacing w:line="360" w:lineRule="auto"/>
        <w:ind w:left="142" w:right="199" w:firstLine="709"/>
        <w:jc w:val="both"/>
        <w:rPr>
          <w:rFonts w:eastAsia="Calibri"/>
          <w:sz w:val="24"/>
          <w:szCs w:val="24"/>
        </w:rPr>
      </w:pPr>
      <w:r w:rsidRPr="006926C1">
        <w:rPr>
          <w:rFonts w:eastAsia="Calibri"/>
          <w:sz w:val="24"/>
          <w:szCs w:val="24"/>
        </w:rPr>
        <w:t xml:space="preserve"> Os textos literários como norteadores para a aprendizagem de alunos adolescentes do Ensino Médio, utilizados em uma escola pública no norte de Minas Gerais, apontou significativo desinteresse pela leitura literária devido à complexidade dessa tipologia textual, e, em paralelo, evidenciou a busca dos jovens por informações mais rápidas nos meios de comunicação.</w:t>
      </w:r>
    </w:p>
    <w:p w14:paraId="038B9322" w14:textId="77777777" w:rsidR="00CE152B" w:rsidRPr="006926C1" w:rsidRDefault="00CE152B" w:rsidP="00CE152B">
      <w:pPr>
        <w:spacing w:line="360" w:lineRule="auto"/>
        <w:ind w:left="142" w:right="199" w:firstLine="708"/>
        <w:jc w:val="both"/>
        <w:rPr>
          <w:rFonts w:eastAsia="Calibri"/>
          <w:sz w:val="24"/>
          <w:szCs w:val="24"/>
        </w:rPr>
      </w:pPr>
      <w:r w:rsidRPr="006926C1">
        <w:rPr>
          <w:rFonts w:eastAsia="Calibri"/>
          <w:sz w:val="24"/>
          <w:szCs w:val="24"/>
        </w:rPr>
        <w:t>A questão problema deste estudo aborda a</w:t>
      </w:r>
      <w:r w:rsidRPr="006926C1">
        <w:rPr>
          <w:sz w:val="24"/>
          <w:szCs w:val="24"/>
          <w:lang w:eastAsia="pt-BR"/>
        </w:rPr>
        <w:t xml:space="preserve"> necessidade de ressignificar a leitura literária, no Ensino Médio e quais seriam as estratégias de intervenção (ressignificação da leitura literária, mediação durante o processo de leitura, associação entre a vida dos protagonistas da Literatura Brasileira e os alunos, ressignificação da leitura, com base na vivência dos personagens e experiências dos alunos), descritas abaixo, que poderiam ser repensadas para tornar o processo mais significativo.</w:t>
      </w:r>
      <w:r w:rsidRPr="006926C1">
        <w:rPr>
          <w:rFonts w:eastAsia="Calibri"/>
          <w:sz w:val="24"/>
          <w:szCs w:val="24"/>
        </w:rPr>
        <w:t xml:space="preserve"> Logo, pode-se hipoteticamente supor que:</w:t>
      </w:r>
    </w:p>
    <w:p w14:paraId="1C983022" w14:textId="77777777" w:rsidR="00CE152B" w:rsidRPr="006926C1" w:rsidRDefault="00CE152B" w:rsidP="00CE152B">
      <w:pPr>
        <w:pStyle w:val="PargrafodaLista"/>
        <w:widowControl/>
        <w:numPr>
          <w:ilvl w:val="0"/>
          <w:numId w:val="1"/>
        </w:numPr>
        <w:autoSpaceDE/>
        <w:autoSpaceDN/>
        <w:spacing w:line="360" w:lineRule="auto"/>
        <w:ind w:left="1134" w:right="199"/>
        <w:contextualSpacing/>
        <w:jc w:val="both"/>
        <w:rPr>
          <w:sz w:val="24"/>
          <w:szCs w:val="24"/>
        </w:rPr>
      </w:pPr>
      <w:r w:rsidRPr="006926C1">
        <w:rPr>
          <w:sz w:val="24"/>
          <w:szCs w:val="24"/>
        </w:rPr>
        <w:t xml:space="preserve">Uma estratégia para ressignificar a leitura literária é construir um trabalho de intervenção de leitura que proporcione esse espaço de interlocução na escola; </w:t>
      </w:r>
    </w:p>
    <w:p w14:paraId="157B4559" w14:textId="77777777" w:rsidR="00CE152B" w:rsidRPr="006926C1" w:rsidRDefault="00CE152B" w:rsidP="00CE152B">
      <w:pPr>
        <w:pStyle w:val="PargrafodaLista"/>
        <w:widowControl/>
        <w:numPr>
          <w:ilvl w:val="0"/>
          <w:numId w:val="1"/>
        </w:numPr>
        <w:autoSpaceDE/>
        <w:autoSpaceDN/>
        <w:spacing w:line="360" w:lineRule="auto"/>
        <w:ind w:left="1134" w:right="199"/>
        <w:contextualSpacing/>
        <w:jc w:val="both"/>
        <w:rPr>
          <w:sz w:val="24"/>
          <w:szCs w:val="24"/>
        </w:rPr>
      </w:pPr>
      <w:r w:rsidRPr="006926C1">
        <w:rPr>
          <w:sz w:val="24"/>
          <w:szCs w:val="24"/>
        </w:rPr>
        <w:t xml:space="preserve">Pressupõe-se que o processo de leitura mediado pelas vivências dos personagens possa produzir sentido e gerar maior interesse dos alunos pela leitura; </w:t>
      </w:r>
    </w:p>
    <w:p w14:paraId="35201544" w14:textId="77777777" w:rsidR="00CE152B" w:rsidRPr="006926C1" w:rsidRDefault="00CE152B" w:rsidP="00CE152B">
      <w:pPr>
        <w:pStyle w:val="PargrafodaLista"/>
        <w:widowControl/>
        <w:numPr>
          <w:ilvl w:val="0"/>
          <w:numId w:val="1"/>
        </w:numPr>
        <w:autoSpaceDE/>
        <w:autoSpaceDN/>
        <w:spacing w:line="360" w:lineRule="auto"/>
        <w:ind w:left="1134" w:right="199"/>
        <w:contextualSpacing/>
        <w:jc w:val="both"/>
        <w:rPr>
          <w:sz w:val="24"/>
          <w:szCs w:val="24"/>
        </w:rPr>
      </w:pPr>
      <w:r w:rsidRPr="006926C1">
        <w:rPr>
          <w:sz w:val="24"/>
          <w:szCs w:val="24"/>
        </w:rPr>
        <w:t xml:space="preserve">Supõe-se que a leitura literária seja efetiva ao promover maior associação entre a vida de protagonistas da Literatura Brasileira e os alunos do Ensino Médio; </w:t>
      </w:r>
    </w:p>
    <w:p w14:paraId="2ADC9271" w14:textId="77777777" w:rsidR="00CE152B" w:rsidRPr="006926C1" w:rsidRDefault="00CE152B" w:rsidP="00CE152B">
      <w:pPr>
        <w:pStyle w:val="PargrafodaLista"/>
        <w:widowControl/>
        <w:numPr>
          <w:ilvl w:val="0"/>
          <w:numId w:val="1"/>
        </w:numPr>
        <w:autoSpaceDE/>
        <w:autoSpaceDN/>
        <w:spacing w:line="360" w:lineRule="auto"/>
        <w:ind w:left="1134" w:right="199"/>
        <w:contextualSpacing/>
        <w:jc w:val="both"/>
        <w:rPr>
          <w:sz w:val="24"/>
          <w:szCs w:val="24"/>
        </w:rPr>
      </w:pPr>
      <w:r w:rsidRPr="006926C1">
        <w:rPr>
          <w:sz w:val="24"/>
          <w:szCs w:val="24"/>
        </w:rPr>
        <w:t xml:space="preserve">Defende-se que um projeto de ressignificação da leitura possa, com base na vivência dos personagens e sua relação com as experiencias dos alunos, amenizar o problema de leitura no Ensino Médio. </w:t>
      </w:r>
    </w:p>
    <w:p w14:paraId="6AEAD07D" w14:textId="77777777" w:rsidR="00CE152B" w:rsidRPr="006926C1" w:rsidRDefault="00CE152B" w:rsidP="00CE152B">
      <w:pPr>
        <w:pStyle w:val="PargrafodaLista"/>
        <w:spacing w:line="360" w:lineRule="auto"/>
        <w:ind w:left="142" w:right="199"/>
        <w:jc w:val="both"/>
        <w:rPr>
          <w:sz w:val="24"/>
          <w:szCs w:val="24"/>
        </w:rPr>
      </w:pPr>
      <w:r w:rsidRPr="006926C1">
        <w:rPr>
          <w:sz w:val="24"/>
          <w:szCs w:val="24"/>
        </w:rPr>
        <w:tab/>
        <w:t xml:space="preserve">Nesse sentido, objetiva-se no presente estudo, pesquisar essas estratégias de intervenção,  para a ressignificação da leitura literária no Ensino Médio; e para  alcançar essa meta, elencou-se os seguintes objetivos específicos: catalogar personagens da Literatura brasileira de diversas obras em que suas histórias de vida produzam associações com a vida dos alunos do Ensino Médio; incentivar o discurso dos adolescentes diante de trechos de obras e protagonistas literários correlatos às suas vivencias; identificar e descrever as metodologias de ensino que permitem abordar de modo significativo as temáticas (vida dos personagens) que ajudam a potencializar as competências e as </w:t>
      </w:r>
      <w:r w:rsidRPr="006926C1">
        <w:rPr>
          <w:sz w:val="24"/>
          <w:szCs w:val="24"/>
        </w:rPr>
        <w:lastRenderedPageBreak/>
        <w:t>habilidades dos alunos no que se refere à leitura significativa; construir um produto técnico-tecnológico caracterizado como projeto de ressignificação da leitura, que contemple uma a metodologia estratégica, a fim de estabelecer ações que maximizem o protagonismo dos alunos do Ensino Médio em relação à leitura significativa; implementar um projeto de leitura que possibilite aos alunos do Ensino Médio compreenderem e ressignificarem suas vivências por meio do estudo de personagens da Literatura Brasileira.</w:t>
      </w:r>
    </w:p>
    <w:p w14:paraId="4D4D4AA3" w14:textId="77777777" w:rsidR="00CE152B" w:rsidRPr="006926C1" w:rsidRDefault="00CE152B" w:rsidP="00CE152B">
      <w:pPr>
        <w:pStyle w:val="PargrafodaLista"/>
        <w:spacing w:line="360" w:lineRule="auto"/>
        <w:ind w:left="142" w:right="199"/>
        <w:jc w:val="both"/>
        <w:rPr>
          <w:sz w:val="24"/>
          <w:szCs w:val="24"/>
        </w:rPr>
      </w:pPr>
      <w:r w:rsidRPr="006926C1">
        <w:rPr>
          <w:sz w:val="24"/>
          <w:szCs w:val="24"/>
        </w:rPr>
        <w:tab/>
        <w:t xml:space="preserve">As estratégias de intervenção que serão apresentadas nesse estudo, consistem na abordagem dos personagens da literatura como meio para que o aluno perceba outros significados na leitura literárias no ensino médio. Dentre as estratégias que visam maximizar o protagonismo dos jovens, estão as rodas de conversa num processo contínuo de ação-reflexão-ação (leitura, conversa e nova leitura), nos </w:t>
      </w:r>
      <w:r w:rsidRPr="006926C1">
        <w:rPr>
          <w:i/>
          <w:sz w:val="24"/>
          <w:szCs w:val="24"/>
        </w:rPr>
        <w:t>podcasts</w:t>
      </w:r>
      <w:r w:rsidRPr="006926C1">
        <w:rPr>
          <w:sz w:val="24"/>
          <w:szCs w:val="24"/>
        </w:rPr>
        <w:t xml:space="preserve"> como estímulo ao posicionamento frente a sua  realidade, nos relatos correlacionando a vida dos personagens e sua própria vida. Um projeto de intervenção construído e reconstruído para que os alunos sejam atores principais e percebam-se dentro de outras histórias numa relação de verossimilhança e, ao mesmo tempo, sintam-se acolhidos e pertencentes de um todo cheio de possibilidades.</w:t>
      </w:r>
    </w:p>
    <w:p w14:paraId="2935398A" w14:textId="57B53CB7" w:rsidR="00CE152B" w:rsidRPr="006926C1" w:rsidRDefault="00CE152B" w:rsidP="00CE152B">
      <w:pPr>
        <w:spacing w:line="360" w:lineRule="auto"/>
        <w:ind w:left="142" w:right="199"/>
        <w:jc w:val="both"/>
        <w:rPr>
          <w:sz w:val="24"/>
          <w:szCs w:val="24"/>
        </w:rPr>
      </w:pPr>
      <w:r w:rsidRPr="006926C1">
        <w:rPr>
          <w:sz w:val="24"/>
          <w:szCs w:val="24"/>
        </w:rPr>
        <w:tab/>
        <w:t xml:space="preserve">A realização deste estudo contempla e se justifica no papel social da escola e da Literatura na relação de apreço pela leitura no Ensino Médio, ressaltando o quão fundamental é este ambiente para o desenvolvimento dos alunos que não devem ser preparados apenas intelectualmente, e sim para o mundo e seus conflitos. Além disso, as questões sociais trazidas pelos alunos precisam ser uma preocupação da comunidade escolar para que intervenham, a fim de minimizar uma reprodução social não saudável, para tanto, é essencial conhecer os fundamentos da aprendizagem e o espaço de vivência do aluno. </w:t>
      </w:r>
    </w:p>
    <w:p w14:paraId="5EE71B02" w14:textId="63041675" w:rsidR="00432A44" w:rsidRPr="006926C1" w:rsidRDefault="00432A44" w:rsidP="00CE152B">
      <w:pPr>
        <w:spacing w:line="360" w:lineRule="auto"/>
        <w:ind w:left="142" w:right="199"/>
        <w:jc w:val="both"/>
        <w:rPr>
          <w:sz w:val="24"/>
          <w:szCs w:val="24"/>
        </w:rPr>
      </w:pPr>
    </w:p>
    <w:p w14:paraId="2EDE7493" w14:textId="650E4975" w:rsidR="00432A44" w:rsidRPr="006926C1" w:rsidRDefault="00432A44" w:rsidP="00CE152B">
      <w:pPr>
        <w:spacing w:line="360" w:lineRule="auto"/>
        <w:ind w:left="142" w:right="199"/>
        <w:jc w:val="both"/>
        <w:rPr>
          <w:sz w:val="24"/>
          <w:szCs w:val="24"/>
        </w:rPr>
      </w:pPr>
      <w:r w:rsidRPr="006926C1">
        <w:rPr>
          <w:sz w:val="24"/>
          <w:szCs w:val="24"/>
        </w:rPr>
        <w:t>Fundamentação teórica</w:t>
      </w:r>
    </w:p>
    <w:p w14:paraId="02B2A674" w14:textId="1AA857EE" w:rsidR="00432A44" w:rsidRPr="006926C1" w:rsidRDefault="00432A44" w:rsidP="00CE152B">
      <w:pPr>
        <w:spacing w:line="360" w:lineRule="auto"/>
        <w:ind w:left="142" w:right="199"/>
        <w:jc w:val="both"/>
        <w:rPr>
          <w:sz w:val="24"/>
          <w:szCs w:val="24"/>
        </w:rPr>
      </w:pPr>
    </w:p>
    <w:p w14:paraId="7C6A7A93" w14:textId="77777777" w:rsidR="00432A44" w:rsidRPr="006926C1" w:rsidRDefault="00432A44" w:rsidP="00432A44">
      <w:pPr>
        <w:spacing w:line="360" w:lineRule="auto"/>
        <w:ind w:left="142" w:right="199" w:firstLine="578"/>
        <w:jc w:val="both"/>
        <w:rPr>
          <w:sz w:val="24"/>
          <w:szCs w:val="24"/>
        </w:rPr>
      </w:pPr>
      <w:r w:rsidRPr="006926C1">
        <w:rPr>
          <w:sz w:val="24"/>
          <w:szCs w:val="24"/>
        </w:rPr>
        <w:t xml:space="preserve">A relação entre uma estrutura considerada complexa e a função social intrínseca da Literatura precisam ser desvendadas e reconsideradas como ferramentas indispensáveis para a formação leitora dos alunos do Ensino Médio. Ao pensarmos no projeto de leitura literária por trás da obra propriamente dita, é importante que o aluno faça uma relação de mão dupla que possa compreender a aparente complexidade que sustenta a construção do enredo enquanto a sua função está intimamente ligada com a relação estabelecida entre  a intencionalidade do autor, o momento de leitura e o leitor. Além disso, pode-se compreender a Literatura como: espelho  da sociedade, estratégia educacional ou ferramenta de apropriação e reflexão de questões sociais. </w:t>
      </w:r>
    </w:p>
    <w:p w14:paraId="1BED648C" w14:textId="77777777" w:rsidR="00432A44" w:rsidRPr="006926C1" w:rsidRDefault="00432A44" w:rsidP="00432A44">
      <w:pPr>
        <w:spacing w:line="360" w:lineRule="auto"/>
        <w:ind w:left="142" w:right="199"/>
        <w:jc w:val="both"/>
        <w:rPr>
          <w:sz w:val="24"/>
          <w:szCs w:val="24"/>
        </w:rPr>
      </w:pPr>
    </w:p>
    <w:p w14:paraId="7D370E2C" w14:textId="77777777" w:rsidR="00432A44" w:rsidRPr="006926C1" w:rsidRDefault="00432A44" w:rsidP="00432A44">
      <w:pPr>
        <w:ind w:left="2268" w:right="199"/>
        <w:jc w:val="both"/>
      </w:pPr>
      <w:r w:rsidRPr="006926C1">
        <w:t xml:space="preserve">[…] a luta pelos direitos humanos abrange a luta por um estado de coisas em que todos possam ter acesso aos diferentes níveis da cultura. A distinção entre cultura popular e </w:t>
      </w:r>
      <w:r w:rsidRPr="006926C1">
        <w:lastRenderedPageBreak/>
        <w:t>cultura erudita não deve servir para justificar e manter uma separação iníqua, como as do ponto de vista cultural a sociedade fosse dividida em esferas incomunicáveis, dando lugar a dois tipos incomunicáveis de fruidores. Uma sociedade justa pressupõe o respeito dos direitos humanos, e a fruição da arte e da Literatura em todas as modalidades e em todos os níveis é um direito inalienável (Candido, 2011, p. 12).</w:t>
      </w:r>
    </w:p>
    <w:p w14:paraId="44279A7B" w14:textId="77777777" w:rsidR="00432A44" w:rsidRPr="006926C1" w:rsidRDefault="00432A44" w:rsidP="00432A44">
      <w:pPr>
        <w:spacing w:line="360" w:lineRule="auto"/>
        <w:ind w:left="142" w:right="199"/>
        <w:jc w:val="both"/>
        <w:rPr>
          <w:sz w:val="24"/>
          <w:szCs w:val="24"/>
        </w:rPr>
      </w:pPr>
    </w:p>
    <w:p w14:paraId="3E5E3B1F" w14:textId="77777777" w:rsidR="00432A44" w:rsidRPr="006926C1" w:rsidRDefault="00432A44" w:rsidP="00432A44">
      <w:pPr>
        <w:spacing w:line="360" w:lineRule="auto"/>
        <w:ind w:left="142" w:right="199" w:firstLine="578"/>
        <w:jc w:val="both"/>
        <w:rPr>
          <w:sz w:val="24"/>
          <w:szCs w:val="24"/>
        </w:rPr>
      </w:pPr>
      <w:r w:rsidRPr="006926C1">
        <w:rPr>
          <w:sz w:val="24"/>
          <w:szCs w:val="24"/>
        </w:rPr>
        <w:t xml:space="preserve">Contudo, a ressignificação da leitura literária toma como norte o fato de que ao longo da história de várias civilizações,  a Literatura  foi utilizada como metodologia para a divulgação de valores, ensinamentos e conhecimentos práticos, sendo pertinente a esse estudo, explorar com os alunos a capacidade de associar suas vivências com a vida dos personagens da literatura e o contexto de construção de suas narrativas. </w:t>
      </w:r>
    </w:p>
    <w:p w14:paraId="4D94BB0C" w14:textId="39108421" w:rsidR="00432A44" w:rsidRPr="006926C1" w:rsidRDefault="00432A44" w:rsidP="003E2FE6">
      <w:pPr>
        <w:spacing w:line="360" w:lineRule="auto"/>
        <w:ind w:left="142" w:right="199" w:firstLine="578"/>
        <w:jc w:val="both"/>
        <w:rPr>
          <w:sz w:val="24"/>
          <w:szCs w:val="24"/>
        </w:rPr>
      </w:pPr>
      <w:r w:rsidRPr="006926C1">
        <w:rPr>
          <w:sz w:val="24"/>
          <w:szCs w:val="24"/>
        </w:rPr>
        <w:t>Em muitas culturas, a educação formal está intimamente associada à Literatura, seja na leitura de textos antigos ou na aprendizagem de línguas e gramática. No entanto, o que este estudo pretende refletir é sobre a importância da Literatura quando a leitura torna-se significativa e as histórias lidas vão para além da sala de aula e tomam uma dimensão de instrumento para transformação social, um instrumento que auxilia a compreender e questionar o mundo e promover um desenvolvimento crítico. Parafraseando as palavras de Antônio Candido,  ressalta-se o papel social da Literatura na formações de sujeitos de visão coletiva,  "a Literatura desenvolve em nós a quota de humanidade na medida em que nos torna mais compreensivos e abertos à natureza, à sociedade e ao semelhante.” (Cândido, 1989, p. 117).</w:t>
      </w:r>
    </w:p>
    <w:p w14:paraId="47420A3F" w14:textId="19F470D5" w:rsidR="00432A44" w:rsidRPr="006926C1" w:rsidRDefault="00432A44" w:rsidP="00432A44">
      <w:pPr>
        <w:spacing w:line="360" w:lineRule="auto"/>
        <w:ind w:left="142" w:right="199" w:firstLine="578"/>
        <w:jc w:val="both"/>
        <w:rPr>
          <w:sz w:val="24"/>
          <w:szCs w:val="24"/>
        </w:rPr>
      </w:pPr>
      <w:r w:rsidRPr="006926C1">
        <w:rPr>
          <w:sz w:val="24"/>
          <w:szCs w:val="24"/>
        </w:rPr>
        <w:t>Logo, é possível considerar a Literatura como objeto de apropriação do conhecimento, na qual  por meio  da ficção pode-se  vivenciar diferentes situações, explorar diferentes perspectivas e questionar  as relações sociais, a  escrita não é, portanto, apenas uma forma de arte, mas também uma ferramenta epistemológica para expandir a compreensão da realidade. Ao demonstrar a profundidade das obras literárias e seu impacto no desenvolvimento humano pretende-se que os alunos estabeleçam relações com os personagens que possam leva-los a reflexões da sua realidade.</w:t>
      </w:r>
    </w:p>
    <w:p w14:paraId="7841CCFC" w14:textId="77777777" w:rsidR="00432A44" w:rsidRPr="006926C1" w:rsidRDefault="00432A44" w:rsidP="00432A44">
      <w:pPr>
        <w:spacing w:line="360" w:lineRule="auto"/>
        <w:ind w:left="142" w:right="199" w:firstLine="578"/>
        <w:jc w:val="both"/>
        <w:rPr>
          <w:sz w:val="24"/>
          <w:szCs w:val="24"/>
        </w:rPr>
      </w:pPr>
      <w:r w:rsidRPr="006926C1">
        <w:rPr>
          <w:sz w:val="24"/>
          <w:szCs w:val="24"/>
        </w:rPr>
        <w:t>A vivência literária no Ensino Médio, sob a ótica de Paulo Freire, vai além da simples leitura de textos; trata-se de um processo de conscientização e transformação social. Freire via a educação como um ato político, e a literatura desempenha um papel central nesse processo, pois oferece aos estudantes a oportunidade de refletirem sobre suas realidades e questionarem as estruturas de poder que moldam suas vidas. Ao envolver os alunos em leituras que dialogam com suas experiências pessoais, a vivência literária se transforma em uma ferramenta de reflexão, permitindo que eles se reconheçam como sujeitos ativos na construção. “É a posição de quem luta para não ser apenas objeto, mas sujeito também da História.” (Freire, 1996, p. 60).</w:t>
      </w:r>
    </w:p>
    <w:p w14:paraId="6D763659" w14:textId="18910876" w:rsidR="00432A44" w:rsidRPr="006926C1" w:rsidRDefault="00432A44" w:rsidP="00432A44">
      <w:pPr>
        <w:spacing w:line="360" w:lineRule="auto"/>
        <w:ind w:left="142" w:right="199"/>
        <w:jc w:val="both"/>
        <w:rPr>
          <w:sz w:val="24"/>
          <w:szCs w:val="24"/>
        </w:rPr>
      </w:pPr>
      <w:r w:rsidRPr="006926C1">
        <w:rPr>
          <w:sz w:val="24"/>
          <w:szCs w:val="24"/>
        </w:rPr>
        <w:tab/>
        <w:t xml:space="preserve">No pensamento freiriano, a educação deve ser dialógica e participativa, características que se aplicam diretamente ao trabalho com a literatura. A leitura de obras literárias no Ensino Médio, em vez de ser uma prática passiva, deve estimular a troca de ideias e a crítica coletiva. Freire acreditava </w:t>
      </w:r>
      <w:r w:rsidRPr="006926C1">
        <w:rPr>
          <w:sz w:val="24"/>
          <w:szCs w:val="24"/>
        </w:rPr>
        <w:lastRenderedPageBreak/>
        <w:t>que a educação bancária, aquela em que o professor depositava conhecimento no aluno, era opressora e limitante.</w:t>
      </w:r>
    </w:p>
    <w:p w14:paraId="75444DC4" w14:textId="77777777" w:rsidR="002C603E" w:rsidRPr="006926C1" w:rsidRDefault="002C603E" w:rsidP="002C603E">
      <w:pPr>
        <w:spacing w:line="360" w:lineRule="auto"/>
        <w:ind w:left="142" w:right="199" w:firstLine="578"/>
        <w:jc w:val="both"/>
        <w:rPr>
          <w:sz w:val="24"/>
          <w:szCs w:val="24"/>
        </w:rPr>
      </w:pPr>
      <w:r w:rsidRPr="006926C1">
        <w:rPr>
          <w:sz w:val="24"/>
          <w:szCs w:val="24"/>
        </w:rPr>
        <w:t>Quando os estudantes entram em contato com uma variedade de textos literários, eles são expostos a uma gama de experiências, pensamentos e realidades que ampliam sua visão sobre a vida. Isso é especialmente relevante nessa fase, onde muitos estão em um processo de autoconhecimento e formação de identidade. A literatura permite que eles explorem essas questões de forma simbólica, conectando suas vivências pessoais com as narrativas que encontram nos livros (Alves, 2016).</w:t>
      </w:r>
    </w:p>
    <w:p w14:paraId="0EFE66D2" w14:textId="3BE967A1" w:rsidR="002C603E" w:rsidRDefault="002C603E" w:rsidP="002C603E">
      <w:pPr>
        <w:spacing w:line="360" w:lineRule="auto"/>
        <w:ind w:left="142" w:right="199"/>
        <w:jc w:val="both"/>
        <w:rPr>
          <w:sz w:val="24"/>
          <w:szCs w:val="24"/>
        </w:rPr>
      </w:pPr>
      <w:r w:rsidRPr="006926C1">
        <w:rPr>
          <w:sz w:val="24"/>
          <w:szCs w:val="24"/>
        </w:rPr>
        <w:tab/>
        <w:t>Essa vivência também cria um espaço para a reflexão crítica sobre questões sociais e culturais. Obras literárias, muitas vezes, tratam de temas como injustiça, opressão e desigualdade, o que possibilita aos alunos discutir esses assuntos de maneira mais aberta e profunda. No Ensino Médio, os estudantes estão em um momento de desenvolvimento de suas opiniões e valores. A literatura pode servir como uma ferramenta para desafiar preconceitos, desconstruir estereótipos e promover um senso de justiça social, ajudando a moldar uma geração mais consciente das complexidades do mundo ao seu redor</w:t>
      </w:r>
      <w:r w:rsidR="006926C1">
        <w:rPr>
          <w:sz w:val="24"/>
          <w:szCs w:val="24"/>
        </w:rPr>
        <w:t>.</w:t>
      </w:r>
    </w:p>
    <w:p w14:paraId="0B579863" w14:textId="3A7DD4D9" w:rsidR="006926C1" w:rsidRDefault="006926C1" w:rsidP="002C603E">
      <w:pPr>
        <w:spacing w:line="360" w:lineRule="auto"/>
        <w:ind w:left="142" w:right="199"/>
        <w:jc w:val="both"/>
        <w:rPr>
          <w:sz w:val="24"/>
          <w:szCs w:val="24"/>
        </w:rPr>
      </w:pPr>
    </w:p>
    <w:p w14:paraId="33EDFD48" w14:textId="77777777" w:rsidR="006926C1" w:rsidRPr="006926C1" w:rsidRDefault="006926C1" w:rsidP="006926C1">
      <w:pPr>
        <w:ind w:left="222"/>
        <w:rPr>
          <w:i/>
          <w:sz w:val="24"/>
        </w:rPr>
      </w:pPr>
      <w:r w:rsidRPr="006926C1">
        <w:rPr>
          <w:i/>
          <w:sz w:val="24"/>
        </w:rPr>
        <w:t>Estratégias para levantar as obras literárias significativas para o aluno</w:t>
      </w:r>
    </w:p>
    <w:p w14:paraId="4C1A6F53" w14:textId="77777777" w:rsidR="006926C1" w:rsidRPr="006926C1" w:rsidRDefault="006926C1" w:rsidP="006926C1">
      <w:pPr>
        <w:spacing w:line="360" w:lineRule="auto"/>
        <w:ind w:left="142" w:right="199" w:firstLine="709"/>
        <w:jc w:val="both"/>
        <w:rPr>
          <w:sz w:val="24"/>
          <w:szCs w:val="24"/>
          <w:lang w:eastAsia="pt-BR"/>
        </w:rPr>
      </w:pPr>
    </w:p>
    <w:p w14:paraId="2D2D9786"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 xml:space="preserve">Para a escolha das obras literárias significativas que agregassem, realizou-se um levantamento a fim de explorar significados e contextos superficialmente estudados nessas obras no primeiro e segundo ano do Ensino Médio (nada impediu que os pesquisados citassem as que tinham conhecido em outras fases da vida escolar), por meio de uma conversa informal - momento em que os alunos relataram as obras citadas pelos professores, trechos lidos nos livros didáticos, cobradas em avaliações internas e externas ou vestibulares que eventualmente tinha feito como treineiros. </w:t>
      </w:r>
    </w:p>
    <w:p w14:paraId="491AB763" w14:textId="77777777" w:rsidR="006926C1" w:rsidRPr="006926C1" w:rsidRDefault="006926C1" w:rsidP="006926C1">
      <w:pPr>
        <w:spacing w:line="360" w:lineRule="auto"/>
        <w:ind w:left="142" w:right="199" w:firstLine="709"/>
        <w:jc w:val="both"/>
        <w:rPr>
          <w:sz w:val="24"/>
          <w:szCs w:val="24"/>
          <w:lang w:eastAsia="pt-BR"/>
        </w:rPr>
      </w:pPr>
      <w:r w:rsidRPr="006926C1">
        <w:rPr>
          <w:rFonts w:eastAsia="Aptos"/>
          <w:kern w:val="2"/>
          <w:sz w:val="24"/>
          <w:szCs w:val="24"/>
          <w14:ligatures w14:val="standardContextual"/>
        </w:rPr>
        <w:t>Nessa roda de conversa, os alunos selecionaram algumas obras da Literatura, tais como: Memórias Póstumas de Brás Cubas; Dom Casmurro; O Alienista, Vidas Secas; São Bernardo; A Hora da Estrela, Perto do Coração Selvagem; O Livro dos Prazeres,; O Triste Fim de Policarpo Quaresma, Clara dos Anjos, Gabriela, Cravo e Canela; Tenda dos Milagres;  O Cortiço e Quarto de despejo : diário de uma favelada</w:t>
      </w:r>
    </w:p>
    <w:p w14:paraId="20FA244A"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 xml:space="preserve">A partir desse projeto de intervenção, dividido em etapas cuidadosamente estruturadas, os alunos tiveram contato com peças literárias que foram significativas e correlatas com as experiências deles. </w:t>
      </w:r>
    </w:p>
    <w:p w14:paraId="374EDDC3"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 xml:space="preserve">Em seguida, foram conduzidas propostas de atividades que possibilitaram aos estudantes relatar oralmente, através de rodas de conversa, as peculiaridades do personagem com o qual tinham estabelecido empatia e como este estudo tornou-se objeto de apropriação e reflexão significativa para sua vida. Esse roteiro objetivou que os alunos pudessem explanar sobre os personagens que eles </w:t>
      </w:r>
      <w:r w:rsidRPr="006926C1">
        <w:rPr>
          <w:sz w:val="24"/>
          <w:szCs w:val="24"/>
          <w:lang w:eastAsia="pt-BR"/>
        </w:rPr>
        <w:lastRenderedPageBreak/>
        <w:t xml:space="preserve">conheciam superficialmente, cujas histórias por motivos diversos chamaram a atenção, sendo proposto que os alunos lessem a obra do personagem, na íntegra e, para incentivá-los foram realizados momentos de leitura no ambiente escolar e fora dele. </w:t>
      </w:r>
    </w:p>
    <w:p w14:paraId="679E4220"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 xml:space="preserve">Para enriquecer a experiência, foram incorporadas dinâmicas de grupo, debates e produções escritas, estimulando a expressão individual e coletiva. Além disso, a multidisciplinaridade foi explorada, conectando a Literatura às disciplinas de História, Filosofia e Sociologia. </w:t>
      </w:r>
    </w:p>
    <w:p w14:paraId="3D5BBFFC"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 xml:space="preserve">As metodologias utilizadas foram pensadas a partir de um fazer para retirar o adolescente do patamar de vitimização para agentes com um todo significativo, incentivo para o protagonismo juvenil, pois grande parte dos alunos não leitores colocam na complexidade da leitura uma justificativa para não praticá-la. Os alunos foram convidados a expor suas opiniões por meio de </w:t>
      </w:r>
      <w:r w:rsidRPr="006926C1">
        <w:rPr>
          <w:i/>
          <w:sz w:val="24"/>
          <w:szCs w:val="24"/>
          <w:lang w:eastAsia="pt-BR"/>
        </w:rPr>
        <w:t>podcasts</w:t>
      </w:r>
      <w:r w:rsidRPr="006926C1">
        <w:rPr>
          <w:sz w:val="24"/>
          <w:szCs w:val="24"/>
          <w:lang w:eastAsia="pt-BR"/>
        </w:rPr>
        <w:t xml:space="preserve">, </w:t>
      </w:r>
      <w:r w:rsidRPr="006926C1">
        <w:rPr>
          <w:i/>
          <w:sz w:val="24"/>
          <w:szCs w:val="24"/>
          <w:lang w:eastAsia="pt-BR"/>
        </w:rPr>
        <w:t>pandlets</w:t>
      </w:r>
      <w:r w:rsidRPr="006926C1">
        <w:rPr>
          <w:sz w:val="24"/>
          <w:szCs w:val="24"/>
          <w:lang w:eastAsia="pt-BR"/>
        </w:rPr>
        <w:t xml:space="preserve"> e o próprio relato da experiência.</w:t>
      </w:r>
    </w:p>
    <w:p w14:paraId="03E0F1C7"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 xml:space="preserve">A primeira e a segunda etapas envolveram a estratégia de uma leitura efetiva realizada em rodas de conversas semanais para que contassem o progresso das descobertas sobre os personagens escolhidos. Após este período de leitura e conversas semanais para construção de sentido da vivência do personagem escolhido com a dos alunos, serão propostas ações para interação dos conhecimentos adquiridos. </w:t>
      </w:r>
    </w:p>
    <w:p w14:paraId="67A820DA" w14:textId="77777777" w:rsidR="006926C1" w:rsidRPr="006926C1" w:rsidRDefault="006926C1" w:rsidP="006926C1">
      <w:pPr>
        <w:spacing w:line="360" w:lineRule="auto"/>
        <w:ind w:left="142" w:right="199" w:firstLine="709"/>
        <w:jc w:val="both"/>
        <w:rPr>
          <w:sz w:val="24"/>
          <w:szCs w:val="24"/>
          <w:lang w:eastAsia="pt-BR"/>
        </w:rPr>
      </w:pPr>
      <w:r w:rsidRPr="006926C1">
        <w:rPr>
          <w:sz w:val="24"/>
          <w:szCs w:val="24"/>
          <w:lang w:eastAsia="pt-BR"/>
        </w:rPr>
        <w:t>Ao permitir que os alunos escolhessem obras que ressoassem com suas vida, objetivou-se promover uma maior similitude, proporcionando oportunidades para que eles se vissem representados nas páginas dos livros; essa foi considerada a estratégia de maior relevância no quesito interessar-se pela leitura e apropriar-se dos conhecimentos para debater sobre diversos temas do seu cotidiano.</w:t>
      </w:r>
    </w:p>
    <w:p w14:paraId="79ED334E" w14:textId="77777777" w:rsidR="00496157" w:rsidRPr="006926C1" w:rsidRDefault="00496157">
      <w:pPr>
        <w:pStyle w:val="Corpodetexto"/>
      </w:pPr>
    </w:p>
    <w:p w14:paraId="1BD61ED0" w14:textId="566EF7B2" w:rsidR="00496157" w:rsidRPr="006926C1" w:rsidRDefault="00432A44">
      <w:pPr>
        <w:pStyle w:val="Corpodetexto"/>
        <w:ind w:left="222"/>
      </w:pPr>
      <w:r w:rsidRPr="006926C1">
        <w:t>Metodologia</w:t>
      </w:r>
    </w:p>
    <w:p w14:paraId="0068E590" w14:textId="77777777" w:rsidR="00496157" w:rsidRPr="006926C1" w:rsidRDefault="00496157">
      <w:pPr>
        <w:pStyle w:val="Corpodetexto"/>
        <w:spacing w:before="142"/>
      </w:pPr>
    </w:p>
    <w:p w14:paraId="533B6A2D" w14:textId="77777777" w:rsidR="00A73F2B" w:rsidRPr="006926C1" w:rsidRDefault="00CE152B" w:rsidP="00A73F2B">
      <w:pPr>
        <w:spacing w:line="360" w:lineRule="auto"/>
        <w:ind w:left="142" w:right="199" w:firstLine="709"/>
        <w:jc w:val="both"/>
        <w:rPr>
          <w:sz w:val="24"/>
          <w:szCs w:val="24"/>
          <w:lang w:eastAsia="pt-BR"/>
        </w:rPr>
      </w:pPr>
      <w:r w:rsidRPr="006926C1">
        <w:rPr>
          <w:sz w:val="24"/>
          <w:szCs w:val="24"/>
          <w:lang w:eastAsia="pt-BR"/>
        </w:rPr>
        <w:t>Com o intuito de atender os objetivos deste estudo, foram utilizados a pesquisa aplicada e o método hipotético dedutivo. O projeto foi realizado em uma escola pública localizada ao norte do estado de Minas Gerais. Os sujeitos desta pesquisa foram alunos do 3º ano do Ensino Médio e o instrumento de coleta de dados para considerações finais foi um formulário aplicado para os alunos envolvidos neste trabalho.</w:t>
      </w:r>
      <w:r w:rsidR="00A73F2B" w:rsidRPr="006926C1">
        <w:rPr>
          <w:sz w:val="24"/>
          <w:szCs w:val="24"/>
          <w:lang w:eastAsia="pt-BR"/>
        </w:rPr>
        <w:t xml:space="preserve"> </w:t>
      </w:r>
    </w:p>
    <w:p w14:paraId="29652847"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 xml:space="preserve">Por se tratar de um produto de intervenção de cunho multidisciplinar, entende-se que há uma combinação de elementos da pesquisa aplicada com o método hipotético-dedutivo, que culminam num estudo de caso. </w:t>
      </w:r>
    </w:p>
    <w:p w14:paraId="28C6EB2F"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 xml:space="preserve">O caminho utilizado foi por meio da  pesquisa aplicada  para desenvolver e implementar estratégias de incentivo à leitura, enquanto o método hipotético-dedutivo foi utilizado como um caminho para investigar teoricamente os mecanismos subjacentes ao desinteresse pela leitura e avaliar empiricamente a eficácia das abordagens pretendidas. O estudo de caso, por sua vez, possibilitou uma análise de como as estratégias de ressignificação estão sendo implementadas nesta dada realidade e </w:t>
      </w:r>
      <w:r w:rsidRPr="006926C1">
        <w:rPr>
          <w:sz w:val="24"/>
          <w:szCs w:val="24"/>
          <w:lang w:eastAsia="pt-BR"/>
        </w:rPr>
        <w:lastRenderedPageBreak/>
        <w:t>quais os resultados observados. Isso permitiu uma compreensão aprofundada do processo de ressignificação da leitura no contexto real do Ensino Médio.</w:t>
      </w:r>
    </w:p>
    <w:p w14:paraId="7239372C" w14:textId="77777777" w:rsidR="009B5F15" w:rsidRPr="006926C1" w:rsidRDefault="009B5F15" w:rsidP="00A73F2B">
      <w:pPr>
        <w:spacing w:line="360" w:lineRule="auto"/>
        <w:ind w:left="142" w:right="199" w:firstLine="709"/>
        <w:jc w:val="both"/>
        <w:rPr>
          <w:sz w:val="24"/>
          <w:szCs w:val="24"/>
          <w:lang w:eastAsia="pt-BR"/>
        </w:rPr>
      </w:pPr>
      <w:r w:rsidRPr="006926C1">
        <w:rPr>
          <w:sz w:val="24"/>
          <w:szCs w:val="24"/>
          <w:lang w:eastAsia="pt-BR"/>
        </w:rPr>
        <w:t xml:space="preserve">Diante da necessidade compreendida neste estudo, a pesquisa aplicada deu o suporte necessário pois, envolveu investigações elaboradas com a finalidade de resolver problemas na esfera das sociedades em que os pesquisadores vivem (Gil, 2010). </w:t>
      </w:r>
    </w:p>
    <w:p w14:paraId="18068FAB"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Conjuntamente, a escolha do método hipotético-dedutivo foi fundamental na parte da observação e formulação de hipóteses, e seguidamente, a dedução das consequências, a partir das hipóteses, passíveis de serem testadas. A previsões se confirmaram, as hipóteses não precisaram  ser revistas e/ou descartadas. O método possibilitou que os resultados sejam conduzidos a novas observações e hipóteses revisadas.</w:t>
      </w:r>
    </w:p>
    <w:p w14:paraId="4EC25030"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Ademais, o</w:t>
      </w:r>
      <w:r w:rsidRPr="006926C1">
        <w:rPr>
          <w:b/>
          <w:bCs/>
          <w:sz w:val="24"/>
          <w:szCs w:val="24"/>
          <w:lang w:eastAsia="pt-BR"/>
        </w:rPr>
        <w:t xml:space="preserve"> </w:t>
      </w:r>
      <w:r w:rsidRPr="006926C1">
        <w:rPr>
          <w:sz w:val="24"/>
          <w:szCs w:val="24"/>
          <w:lang w:eastAsia="pt-BR"/>
        </w:rPr>
        <w:t xml:space="preserve">método hipotético-dedutivo foi consideravelmente relevante, porque além da investigação teórica permitiu buscar a compreensão dos mecanismos que influenciaram a relação dos alunos com os personagens literários. Em seguida, projetou-se atividades e intervenções baseadas nessas hipóteses, testadas empiricamente, por exemplo, por meio de rodas de conversa, diários de leitura no </w:t>
      </w:r>
      <w:r w:rsidRPr="006926C1">
        <w:rPr>
          <w:i/>
          <w:sz w:val="24"/>
          <w:szCs w:val="24"/>
          <w:lang w:eastAsia="pt-BR"/>
        </w:rPr>
        <w:t>pandlet</w:t>
      </w:r>
      <w:r w:rsidRPr="006926C1">
        <w:rPr>
          <w:sz w:val="24"/>
          <w:szCs w:val="24"/>
          <w:lang w:eastAsia="pt-BR"/>
        </w:rPr>
        <w:t>, discussões em grupo e observações em sala de aula, entre outras.</w:t>
      </w:r>
    </w:p>
    <w:p w14:paraId="0F8B1CB4"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No contexto de um projeto sobre ressignificação da leitura no Ensino Médio, o estudo de caso foi utilizado para examinar as diferentes estratégias no processo ensino-aprendizagem implementadas em uma escola específica, a resposta dos alunos a essas estratégias, os desafios enfrentados pelos professores e alunos, e os resultados observados em termos de mudanças no hábito de leitura e na relação dos alunos com a Literatura.</w:t>
      </w:r>
    </w:p>
    <w:p w14:paraId="66D8E201"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Este estudo de caso realizou-se em uma cidade de Minas Gerais com as turmas denominadas 3ºreg 01, 3ºreg 02, 3ºreg 03 e 3ºreg 04, participantes, todas do turno matutino e do 3º ano do Ensino Médio de forma a garantir uma amostra representativa, limitando a generalização das informações obtidas. Ao analisar os dados foram utilizadas as informações para discutir implicações práticas e teóricas dos resultados, bem como sugerir novas análise e ações. Salienta-se que, o estudo de caso adotou uma abordagem holística para investigar as práticas de leitura literária a fim de se compreender os processos de leituras e suas implicações.</w:t>
      </w:r>
    </w:p>
    <w:p w14:paraId="29633E8B" w14:textId="77777777" w:rsidR="00A73F2B" w:rsidRPr="006926C1" w:rsidRDefault="009B5F15" w:rsidP="00A73F2B">
      <w:pPr>
        <w:spacing w:line="360" w:lineRule="auto"/>
        <w:ind w:left="142" w:right="199" w:firstLine="709"/>
        <w:jc w:val="both"/>
        <w:rPr>
          <w:sz w:val="24"/>
          <w:szCs w:val="24"/>
          <w:lang w:eastAsia="pt-BR"/>
        </w:rPr>
      </w:pPr>
      <w:r w:rsidRPr="006926C1">
        <w:rPr>
          <w:sz w:val="24"/>
          <w:szCs w:val="24"/>
          <w:lang w:eastAsia="pt-BR"/>
        </w:rPr>
        <w:t>Com o estudo de caso foi feit</w:t>
      </w:r>
      <w:r w:rsidR="00A73F2B" w:rsidRPr="006926C1">
        <w:rPr>
          <w:sz w:val="24"/>
          <w:szCs w:val="24"/>
          <w:lang w:eastAsia="pt-BR"/>
        </w:rPr>
        <w:t>a</w:t>
      </w:r>
      <w:r w:rsidRPr="006926C1">
        <w:rPr>
          <w:sz w:val="24"/>
          <w:szCs w:val="24"/>
          <w:lang w:eastAsia="pt-BR"/>
        </w:rPr>
        <w:t xml:space="preserve"> uma abordagem qualitativa para investigar as práticas de leitura literária no Ensino Médio a partir deste trabalho. </w:t>
      </w:r>
    </w:p>
    <w:p w14:paraId="18FFA531" w14:textId="156096C4" w:rsidR="00A73F2B" w:rsidRPr="006926C1" w:rsidRDefault="009B5F15" w:rsidP="00A73F2B">
      <w:pPr>
        <w:spacing w:line="360" w:lineRule="auto"/>
        <w:ind w:left="142" w:right="199" w:firstLine="709"/>
        <w:jc w:val="both"/>
        <w:rPr>
          <w:sz w:val="24"/>
          <w:szCs w:val="24"/>
        </w:rPr>
      </w:pPr>
      <w:r w:rsidRPr="006926C1">
        <w:rPr>
          <w:sz w:val="24"/>
          <w:szCs w:val="24"/>
          <w:lang w:eastAsia="pt-BR"/>
        </w:rPr>
        <w:t xml:space="preserve">Nessa estratégia de pesquisa, foram coletados dados no </w:t>
      </w:r>
      <w:r w:rsidRPr="006926C1">
        <w:rPr>
          <w:i/>
          <w:sz w:val="24"/>
          <w:szCs w:val="24"/>
          <w:lang w:eastAsia="pt-BR"/>
        </w:rPr>
        <w:t>google forms</w:t>
      </w:r>
      <w:r w:rsidRPr="006926C1">
        <w:rPr>
          <w:sz w:val="24"/>
          <w:szCs w:val="24"/>
          <w:lang w:eastAsia="pt-BR"/>
        </w:rPr>
        <w:t>, contendo questões abertas e fechadas.</w:t>
      </w:r>
      <w:r w:rsidRPr="006926C1">
        <w:rPr>
          <w:sz w:val="24"/>
          <w:szCs w:val="24"/>
        </w:rPr>
        <w:t xml:space="preserve"> </w:t>
      </w:r>
    </w:p>
    <w:p w14:paraId="3A0A6DD3" w14:textId="0F88E654" w:rsidR="007D05F5" w:rsidRPr="006926C1" w:rsidRDefault="007D05F5" w:rsidP="00A73F2B">
      <w:pPr>
        <w:spacing w:line="360" w:lineRule="auto"/>
        <w:ind w:left="142" w:right="199" w:firstLine="709"/>
        <w:jc w:val="both"/>
        <w:rPr>
          <w:sz w:val="24"/>
          <w:szCs w:val="24"/>
        </w:rPr>
      </w:pPr>
      <w:r w:rsidRPr="006926C1">
        <w:rPr>
          <w:sz w:val="24"/>
          <w:szCs w:val="24"/>
        </w:rPr>
        <w:t>A pesquisa foi aprovada pelo Comité de Ética sob registro no CAEE: 81112524.2.0000.0295, e número do parecer: 7.004.431.</w:t>
      </w:r>
    </w:p>
    <w:p w14:paraId="227108A4" w14:textId="77777777" w:rsidR="00531677" w:rsidRPr="006926C1" w:rsidRDefault="00531677" w:rsidP="00A73F2B">
      <w:pPr>
        <w:spacing w:line="360" w:lineRule="auto"/>
        <w:ind w:left="142" w:right="199" w:firstLine="709"/>
        <w:jc w:val="both"/>
        <w:rPr>
          <w:sz w:val="24"/>
          <w:szCs w:val="24"/>
          <w:lang w:eastAsia="pt-BR"/>
        </w:rPr>
      </w:pPr>
    </w:p>
    <w:p w14:paraId="43BEFC50" w14:textId="77777777" w:rsidR="00B45168" w:rsidRPr="006926C1" w:rsidRDefault="00B45168" w:rsidP="00B45168">
      <w:pPr>
        <w:spacing w:line="360" w:lineRule="auto"/>
        <w:ind w:left="142" w:right="199" w:firstLine="709"/>
        <w:jc w:val="both"/>
        <w:rPr>
          <w:sz w:val="24"/>
          <w:szCs w:val="24"/>
          <w:lang w:eastAsia="pt-BR"/>
        </w:rPr>
      </w:pPr>
    </w:p>
    <w:p w14:paraId="10E2666D" w14:textId="77777777" w:rsidR="00B45168" w:rsidRPr="006926C1" w:rsidRDefault="00B45168" w:rsidP="00B45168">
      <w:pPr>
        <w:pStyle w:val="Ttulo1"/>
      </w:pPr>
      <w:r w:rsidRPr="006926C1">
        <w:rPr>
          <w:spacing w:val="-2"/>
        </w:rPr>
        <w:lastRenderedPageBreak/>
        <w:t>Resultados</w:t>
      </w:r>
    </w:p>
    <w:p w14:paraId="58802383" w14:textId="77777777" w:rsidR="00B45168" w:rsidRPr="006926C1" w:rsidRDefault="00B45168" w:rsidP="00B45168">
      <w:pPr>
        <w:spacing w:line="360" w:lineRule="auto"/>
        <w:ind w:left="142" w:right="199" w:firstLine="709"/>
        <w:jc w:val="both"/>
        <w:rPr>
          <w:sz w:val="24"/>
          <w:szCs w:val="24"/>
          <w:lang w:eastAsia="pt-BR"/>
        </w:rPr>
      </w:pPr>
    </w:p>
    <w:p w14:paraId="46DF301B" w14:textId="77777777" w:rsidR="00531677" w:rsidRPr="006926C1" w:rsidRDefault="00B45168" w:rsidP="005900CC">
      <w:pPr>
        <w:spacing w:line="360" w:lineRule="auto"/>
        <w:ind w:left="142" w:right="199" w:firstLine="709"/>
        <w:jc w:val="both"/>
        <w:rPr>
          <w:sz w:val="24"/>
          <w:szCs w:val="24"/>
        </w:rPr>
      </w:pPr>
      <w:r w:rsidRPr="006926C1">
        <w:rPr>
          <w:sz w:val="24"/>
          <w:szCs w:val="24"/>
        </w:rPr>
        <w:t xml:space="preserve">Quando textos literários são abordados em sala de aula, duas situações predominam: 1) o texto literário é usado para memorização de datas, nomes e outras informações contextuais, em vez de ser explorado por sua própria essência; 2) as obras são tratadas de forma fragmentada, servindo apenas como roteiros de análise ou interpretação, sem preparar o aluno para desenvolver seu próprio envolvimento com a leitura </w:t>
      </w:r>
      <w:bookmarkStart w:id="6" w:name="_Hlk177328905"/>
      <w:r w:rsidRPr="006926C1">
        <w:rPr>
          <w:sz w:val="24"/>
          <w:szCs w:val="24"/>
        </w:rPr>
        <w:t>(Eagleton, 2019).</w:t>
      </w:r>
      <w:bookmarkEnd w:id="6"/>
      <w:r w:rsidR="005900CC" w:rsidRPr="006926C1">
        <w:rPr>
          <w:sz w:val="24"/>
          <w:szCs w:val="24"/>
        </w:rPr>
        <w:t xml:space="preserve"> </w:t>
      </w:r>
    </w:p>
    <w:p w14:paraId="7B455BA3" w14:textId="77777777" w:rsidR="005900CC" w:rsidRPr="006926C1" w:rsidRDefault="005A74C1" w:rsidP="005900CC">
      <w:pPr>
        <w:spacing w:line="360" w:lineRule="auto"/>
        <w:ind w:left="142" w:right="199" w:firstLine="709"/>
        <w:jc w:val="both"/>
        <w:rPr>
          <w:sz w:val="24"/>
          <w:szCs w:val="24"/>
        </w:rPr>
      </w:pPr>
      <w:r w:rsidRPr="006926C1">
        <w:rPr>
          <w:sz w:val="24"/>
          <w:szCs w:val="24"/>
          <w:lang w:eastAsia="pt-BR"/>
        </w:rPr>
        <w:t>No primeiro caso, o estudo da literatura se reduz à memorização de detalhes históricos, transformando a leitura em uma aula de história</w:t>
      </w:r>
      <w:r w:rsidR="005900CC" w:rsidRPr="006926C1">
        <w:rPr>
          <w:sz w:val="24"/>
          <w:szCs w:val="24"/>
          <w:lang w:eastAsia="pt-BR"/>
        </w:rPr>
        <w:t>.</w:t>
      </w:r>
      <w:r w:rsidRPr="006926C1">
        <w:rPr>
          <w:sz w:val="24"/>
          <w:szCs w:val="24"/>
          <w:lang w:eastAsia="pt-BR"/>
        </w:rPr>
        <w:t xml:space="preserve"> O contato direto e imersivo com o texto literário é fundamental para gerar perspectivas enriquecedoras, pois a obra literária constantemente cria e subverte expectativas, equilibrando regularidade e novidade, normas e desvios, padrões e quebras dramáticas </w:t>
      </w:r>
      <w:r w:rsidRPr="006926C1">
        <w:rPr>
          <w:sz w:val="24"/>
          <w:szCs w:val="24"/>
        </w:rPr>
        <w:t>(Eagleton, 2019).</w:t>
      </w:r>
    </w:p>
    <w:p w14:paraId="2ED988A2" w14:textId="7BAC2155" w:rsidR="005900CC" w:rsidRPr="006926C1" w:rsidRDefault="005A74C1" w:rsidP="005900CC">
      <w:pPr>
        <w:spacing w:line="360" w:lineRule="auto"/>
        <w:ind w:left="142" w:right="199" w:firstLine="709"/>
        <w:jc w:val="both"/>
        <w:rPr>
          <w:sz w:val="24"/>
          <w:szCs w:val="24"/>
        </w:rPr>
      </w:pPr>
      <w:r w:rsidRPr="006926C1">
        <w:rPr>
          <w:sz w:val="24"/>
          <w:szCs w:val="24"/>
        </w:rPr>
        <w:t>Complexidade vocabular e assuntos que distanciam do interesse do aluno, reforçando o que diz Rubem Alves (2001)</w:t>
      </w:r>
      <w:r w:rsidR="005900CC" w:rsidRPr="006926C1">
        <w:rPr>
          <w:sz w:val="24"/>
          <w:szCs w:val="24"/>
        </w:rPr>
        <w:t xml:space="preserve"> “[...] </w:t>
      </w:r>
      <w:r w:rsidRPr="006926C1">
        <w:rPr>
          <w:sz w:val="24"/>
          <w:szCs w:val="24"/>
        </w:rPr>
        <w:t>Não são as letras, as sílabas e as palavras que fascinam, é a estória</w:t>
      </w:r>
      <w:r w:rsidR="005900CC" w:rsidRPr="006926C1">
        <w:rPr>
          <w:sz w:val="24"/>
          <w:szCs w:val="24"/>
        </w:rPr>
        <w:t>”</w:t>
      </w:r>
      <w:r w:rsidRPr="006926C1">
        <w:rPr>
          <w:sz w:val="24"/>
          <w:szCs w:val="24"/>
        </w:rPr>
        <w:t xml:space="preserve"> (Alves, 2001, p.2). </w:t>
      </w:r>
      <w:r w:rsidR="005900CC" w:rsidRPr="006926C1">
        <w:rPr>
          <w:sz w:val="24"/>
          <w:szCs w:val="24"/>
        </w:rPr>
        <w:t>É</w:t>
      </w:r>
      <w:r w:rsidRPr="006926C1">
        <w:rPr>
          <w:sz w:val="24"/>
          <w:szCs w:val="24"/>
        </w:rPr>
        <w:t xml:space="preserve"> importante que o aluno perceba relações reais dentro dos textos, encurtando este caminho até então considerado espinhoso, difícil e desinteressante sendo trocado por um caminho de encontro entre vidas reais e realidades mistas de ficção e realidade. </w:t>
      </w:r>
      <w:bookmarkStart w:id="7" w:name="_Hlk177200643"/>
    </w:p>
    <w:bookmarkEnd w:id="7"/>
    <w:p w14:paraId="310ACCA7" w14:textId="5469BC5A" w:rsidR="0034449C" w:rsidRPr="006926C1" w:rsidRDefault="0034449C" w:rsidP="00F43665">
      <w:pPr>
        <w:spacing w:line="360" w:lineRule="auto"/>
        <w:ind w:left="142" w:right="199" w:firstLine="709"/>
        <w:jc w:val="both"/>
        <w:rPr>
          <w:sz w:val="24"/>
          <w:szCs w:val="24"/>
        </w:rPr>
      </w:pPr>
      <w:r w:rsidRPr="006926C1">
        <w:rPr>
          <w:sz w:val="24"/>
          <w:szCs w:val="24"/>
        </w:rPr>
        <w:t xml:space="preserve">Quando questionados, na pesquisa, se as atividades realizadas ajudaram a encontrar sentido nas obras literárias, 90,1% responderam de forma afirmativa. </w:t>
      </w:r>
      <w:r w:rsidRPr="006926C1">
        <w:rPr>
          <w:rFonts w:eastAsia="Calibri"/>
          <w:sz w:val="24"/>
        </w:rPr>
        <w:t>Veja algumas justificativas:</w:t>
      </w:r>
    </w:p>
    <w:p w14:paraId="134F9A83" w14:textId="7B20B69E" w:rsidR="00F43665" w:rsidRPr="006926C1" w:rsidRDefault="00F43665" w:rsidP="00F43665">
      <w:pPr>
        <w:spacing w:line="360" w:lineRule="auto"/>
        <w:ind w:left="142" w:right="199" w:firstLine="709"/>
        <w:jc w:val="both"/>
      </w:pPr>
      <w:r w:rsidRPr="006926C1">
        <w:t>•</w:t>
      </w:r>
      <w:r w:rsidRPr="006926C1">
        <w:tab/>
        <w:t>“Conhecemos realidades e pontos de vista diferentes dos nossos através dos livros aplicados”.</w:t>
      </w:r>
    </w:p>
    <w:p w14:paraId="6FE74D82" w14:textId="77777777" w:rsidR="00F43665" w:rsidRPr="006926C1" w:rsidRDefault="00F43665" w:rsidP="00F43665">
      <w:pPr>
        <w:spacing w:line="360" w:lineRule="auto"/>
        <w:ind w:left="142" w:right="199" w:firstLine="709"/>
        <w:jc w:val="both"/>
      </w:pPr>
      <w:r w:rsidRPr="006926C1">
        <w:t>•</w:t>
      </w:r>
      <w:r w:rsidRPr="006926C1">
        <w:tab/>
        <w:t>“As histórias traz um pouco da realidade e com isso , os alunos trazem pra sua realidade com uma reflexão”.</w:t>
      </w:r>
    </w:p>
    <w:p w14:paraId="17955DBA" w14:textId="77777777" w:rsidR="00F43665" w:rsidRPr="006926C1" w:rsidRDefault="00F43665" w:rsidP="00F43665">
      <w:pPr>
        <w:spacing w:line="360" w:lineRule="auto"/>
        <w:ind w:left="142" w:right="199" w:firstLine="709"/>
        <w:jc w:val="both"/>
      </w:pPr>
      <w:r w:rsidRPr="006926C1">
        <w:t>•</w:t>
      </w:r>
      <w:r w:rsidRPr="006926C1">
        <w:tab/>
        <w:t>“Os livros abordados trazem diversos temas bem parecidos com vivências dos alunos”</w:t>
      </w:r>
    </w:p>
    <w:p w14:paraId="1F3E5585" w14:textId="659300BA" w:rsidR="008E7054" w:rsidRPr="006926C1" w:rsidRDefault="00F43665" w:rsidP="00F43665">
      <w:pPr>
        <w:spacing w:line="360" w:lineRule="auto"/>
        <w:ind w:left="142" w:right="199" w:firstLine="709"/>
        <w:jc w:val="both"/>
      </w:pPr>
      <w:r w:rsidRPr="006926C1">
        <w:t>•</w:t>
      </w:r>
      <w:r w:rsidRPr="006926C1">
        <w:tab/>
        <w:t>“Podemos refletir sobre a nossa realidade em que vivemos através de livros”</w:t>
      </w:r>
    </w:p>
    <w:p w14:paraId="538FD0DC" w14:textId="37AF9A44" w:rsidR="00F43665" w:rsidRPr="006926C1" w:rsidRDefault="00F43665" w:rsidP="00F43665">
      <w:pPr>
        <w:spacing w:line="360" w:lineRule="auto"/>
        <w:ind w:left="142" w:right="199" w:firstLine="709"/>
        <w:jc w:val="both"/>
      </w:pPr>
      <w:r w:rsidRPr="006926C1">
        <w:t>•</w:t>
      </w:r>
      <w:r w:rsidRPr="006926C1">
        <w:tab/>
        <w:t>“É importante tanto para refletir sobre a própria realidade, assim como conhecer outras realidades que muitas vezes está invisibilizada”.</w:t>
      </w:r>
    </w:p>
    <w:p w14:paraId="6AD3B09A" w14:textId="54771A85" w:rsidR="00F31456" w:rsidRPr="006926C1" w:rsidRDefault="00654DDE" w:rsidP="0034449C">
      <w:pPr>
        <w:spacing w:line="360" w:lineRule="auto"/>
        <w:ind w:right="199" w:firstLine="720"/>
        <w:jc w:val="both"/>
        <w:rPr>
          <w:sz w:val="24"/>
          <w:szCs w:val="24"/>
        </w:rPr>
      </w:pPr>
      <w:r w:rsidRPr="006926C1">
        <w:rPr>
          <w:rFonts w:eastAsia="Calibri"/>
          <w:sz w:val="24"/>
          <w:szCs w:val="24"/>
        </w:rPr>
        <w:t xml:space="preserve">A leitura literária, especialmente por meio de seus personagens, desempenhou um papel crucial na ressignificação dos problemas sociais dos alunos no processo de formação leitora. Os personagens literários muitas vezes refletem diferentes aspectos da sociedade, incluindo suas complexidades, conflitos e injustiças. </w:t>
      </w:r>
    </w:p>
    <w:p w14:paraId="36C7FE2B" w14:textId="1E6B0AA9" w:rsidR="0034449C" w:rsidRPr="006926C1" w:rsidRDefault="0034449C" w:rsidP="00F31456">
      <w:pPr>
        <w:spacing w:line="360" w:lineRule="auto"/>
        <w:ind w:left="142" w:right="199" w:firstLine="709"/>
        <w:jc w:val="both"/>
        <w:rPr>
          <w:sz w:val="24"/>
          <w:szCs w:val="24"/>
        </w:rPr>
      </w:pPr>
      <w:r w:rsidRPr="006926C1">
        <w:rPr>
          <w:sz w:val="24"/>
          <w:szCs w:val="24"/>
        </w:rPr>
        <w:t>Em seguida, ao serem questionados se o projeto desenvolvido na escola permitiu relacionar os personagens com suas próprias vivências, ressignificando o processo de leitura e tornando-o mais significativo, a resposta também foi afirmativa para 88%. Abaixo estão algumas das justificativas:</w:t>
      </w:r>
    </w:p>
    <w:p w14:paraId="0D4BD3B3" w14:textId="77777777" w:rsidR="00C14858" w:rsidRPr="006926C1" w:rsidRDefault="00C14858" w:rsidP="00C14858">
      <w:pPr>
        <w:pStyle w:val="PargrafodaLista"/>
        <w:widowControl/>
        <w:numPr>
          <w:ilvl w:val="0"/>
          <w:numId w:val="2"/>
        </w:numPr>
        <w:autoSpaceDE/>
        <w:autoSpaceDN/>
        <w:spacing w:line="360" w:lineRule="auto"/>
        <w:ind w:left="993"/>
        <w:contextualSpacing/>
        <w:jc w:val="both"/>
        <w:rPr>
          <w:sz w:val="24"/>
          <w:szCs w:val="24"/>
        </w:rPr>
      </w:pPr>
      <w:r w:rsidRPr="006926C1">
        <w:rPr>
          <w:sz w:val="24"/>
          <w:szCs w:val="24"/>
        </w:rPr>
        <w:t xml:space="preserve">“Sim. Ao ler o livro "Quarto de Despejo", pude ler o diário de uma mulher negra, mãe solo e moradora de uma favela. E ao ler os seus relatos diários, me fez refletir muito sobre a realidade </w:t>
      </w:r>
      <w:r w:rsidRPr="006926C1">
        <w:rPr>
          <w:sz w:val="24"/>
          <w:szCs w:val="24"/>
        </w:rPr>
        <w:lastRenderedPageBreak/>
        <w:t>de muitas pessoas no nosso país, como elas realmente lutam para sobreviver todos os dias, através da fé e a esperança de um dia sair daquele sofrimento diário.”</w:t>
      </w:r>
    </w:p>
    <w:p w14:paraId="31052AA8" w14:textId="77777777" w:rsidR="00C14858" w:rsidRPr="006926C1" w:rsidRDefault="00C14858" w:rsidP="00C14858">
      <w:pPr>
        <w:pStyle w:val="PargrafodaLista"/>
        <w:widowControl/>
        <w:numPr>
          <w:ilvl w:val="0"/>
          <w:numId w:val="2"/>
        </w:numPr>
        <w:autoSpaceDE/>
        <w:autoSpaceDN/>
        <w:spacing w:line="360" w:lineRule="auto"/>
        <w:ind w:left="993"/>
        <w:contextualSpacing/>
        <w:jc w:val="both"/>
        <w:rPr>
          <w:sz w:val="24"/>
          <w:szCs w:val="24"/>
        </w:rPr>
      </w:pPr>
      <w:r w:rsidRPr="006926C1">
        <w:rPr>
          <w:sz w:val="24"/>
          <w:szCs w:val="24"/>
        </w:rPr>
        <w:t>“Sim, para mim foi um grande choque de realidade pois as dificuldades vividas naquela época ainda existem e não pararam de acontecer”.</w:t>
      </w:r>
    </w:p>
    <w:p w14:paraId="2E424473" w14:textId="77777777" w:rsidR="00C14858" w:rsidRPr="006926C1" w:rsidRDefault="00C14858" w:rsidP="00C14858">
      <w:pPr>
        <w:pStyle w:val="PargrafodaLista"/>
        <w:widowControl/>
        <w:numPr>
          <w:ilvl w:val="0"/>
          <w:numId w:val="2"/>
        </w:numPr>
        <w:autoSpaceDE/>
        <w:autoSpaceDN/>
        <w:spacing w:line="360" w:lineRule="auto"/>
        <w:ind w:left="993"/>
        <w:contextualSpacing/>
        <w:jc w:val="both"/>
        <w:rPr>
          <w:sz w:val="24"/>
          <w:szCs w:val="24"/>
        </w:rPr>
      </w:pPr>
      <w:r w:rsidRPr="006926C1">
        <w:rPr>
          <w:sz w:val="24"/>
          <w:szCs w:val="24"/>
        </w:rPr>
        <w:t>“Sim, é bom saber que alguém já passou por isso e não ser só eu as vezes é reconfortante e é bom saber como eles lidaram com isso”.</w:t>
      </w:r>
    </w:p>
    <w:p w14:paraId="3F48CC50" w14:textId="6464A2CE" w:rsidR="00C14858" w:rsidRPr="006926C1" w:rsidRDefault="00C14858" w:rsidP="00C14858">
      <w:pPr>
        <w:pStyle w:val="PargrafodaLista"/>
        <w:widowControl/>
        <w:numPr>
          <w:ilvl w:val="0"/>
          <w:numId w:val="2"/>
        </w:numPr>
        <w:autoSpaceDE/>
        <w:autoSpaceDN/>
        <w:spacing w:line="360" w:lineRule="auto"/>
        <w:ind w:left="993"/>
        <w:contextualSpacing/>
        <w:jc w:val="both"/>
        <w:rPr>
          <w:sz w:val="24"/>
          <w:szCs w:val="24"/>
        </w:rPr>
      </w:pPr>
      <w:r w:rsidRPr="006926C1">
        <w:rPr>
          <w:sz w:val="24"/>
          <w:szCs w:val="24"/>
        </w:rPr>
        <w:t>“Sim, porque dessa forma eu pude ver um pouco da minha realidade do livro e ver algumas experiências que acontece no meu dia a dia”.</w:t>
      </w:r>
    </w:p>
    <w:p w14:paraId="76B04917" w14:textId="77777777" w:rsidR="003E2FE6" w:rsidRPr="006926C1" w:rsidRDefault="003E2FE6" w:rsidP="003E2FE6">
      <w:pPr>
        <w:pStyle w:val="PargrafodaLista"/>
        <w:widowControl/>
        <w:numPr>
          <w:ilvl w:val="0"/>
          <w:numId w:val="2"/>
        </w:numPr>
        <w:autoSpaceDE/>
        <w:autoSpaceDN/>
        <w:spacing w:line="360" w:lineRule="auto"/>
        <w:ind w:left="993"/>
        <w:contextualSpacing/>
        <w:rPr>
          <w:sz w:val="24"/>
          <w:szCs w:val="24"/>
        </w:rPr>
      </w:pPr>
      <w:r w:rsidRPr="006926C1">
        <w:rPr>
          <w:sz w:val="24"/>
          <w:szCs w:val="24"/>
        </w:rPr>
        <w:t>“Sim, relacionar personagens com vivências pessoais torna a leitura mais significativa. Ao identificar-se com os personagens, a leitura ganha mais profundidade e relevância”.</w:t>
      </w:r>
    </w:p>
    <w:p w14:paraId="34BE2FB5" w14:textId="77777777" w:rsidR="0034449C" w:rsidRPr="006926C1" w:rsidRDefault="0034449C" w:rsidP="003E2FE6">
      <w:pPr>
        <w:spacing w:line="360" w:lineRule="auto"/>
        <w:ind w:right="199" w:firstLine="633"/>
        <w:jc w:val="both"/>
        <w:rPr>
          <w:sz w:val="24"/>
          <w:szCs w:val="24"/>
        </w:rPr>
      </w:pPr>
      <w:r w:rsidRPr="006926C1">
        <w:rPr>
          <w:sz w:val="24"/>
          <w:szCs w:val="24"/>
        </w:rPr>
        <w:t xml:space="preserve">Tendo em vista que esse projeto foi realizado coletivamente e em um contexto social, o aluno demonstrou ter compreendido e transposto as questões pessoais causadas pelos problemas sociais em novos rumos de associação e percepção. Conforme afirma </w:t>
      </w:r>
      <w:bookmarkStart w:id="8" w:name="_Hlk177306379"/>
      <w:r w:rsidRPr="006926C1">
        <w:rPr>
          <w:sz w:val="24"/>
          <w:szCs w:val="24"/>
        </w:rPr>
        <w:t>Richartz (2017, p. 2</w:t>
      </w:r>
      <w:bookmarkEnd w:id="8"/>
      <w:r w:rsidRPr="006926C1">
        <w:rPr>
          <w:sz w:val="24"/>
          <w:szCs w:val="24"/>
        </w:rPr>
        <w:t>) “a literatura busca elementos dentro do contexto social para dar vida às tramas. Não há necessariamente equivalência entre o que é real e o que é fictício. Todavia, muitas representações encontram eco no cotidiano”. O que reitera a necessidade de desenvolver em sala de aula situações de aprendizagem em que o sujeito tenha papel ativo na apropriação do conhecimento e que possa relacionar com suas experiências.</w:t>
      </w:r>
    </w:p>
    <w:p w14:paraId="027DF21F" w14:textId="77777777" w:rsidR="0034449C" w:rsidRPr="006926C1" w:rsidRDefault="0034449C" w:rsidP="003E2FE6">
      <w:pPr>
        <w:pStyle w:val="PargrafodaLista"/>
        <w:widowControl/>
        <w:autoSpaceDE/>
        <w:autoSpaceDN/>
        <w:spacing w:line="360" w:lineRule="auto"/>
        <w:ind w:left="993"/>
        <w:contextualSpacing/>
        <w:jc w:val="both"/>
        <w:rPr>
          <w:sz w:val="24"/>
          <w:szCs w:val="24"/>
        </w:rPr>
      </w:pPr>
    </w:p>
    <w:p w14:paraId="42E3925E" w14:textId="77777777" w:rsidR="00496157" w:rsidRPr="006926C1" w:rsidRDefault="00DB3B85">
      <w:pPr>
        <w:pStyle w:val="Ttulo1"/>
      </w:pPr>
      <w:r w:rsidRPr="006926C1">
        <w:rPr>
          <w:spacing w:val="-2"/>
        </w:rPr>
        <w:t>Discussão</w:t>
      </w:r>
    </w:p>
    <w:p w14:paraId="2F7306F4" w14:textId="77777777" w:rsidR="00496157" w:rsidRPr="006926C1" w:rsidRDefault="00496157">
      <w:pPr>
        <w:pStyle w:val="Corpodetexto"/>
        <w:rPr>
          <w:b/>
        </w:rPr>
      </w:pPr>
    </w:p>
    <w:p w14:paraId="6ADE7A35" w14:textId="77777777" w:rsidR="00496157" w:rsidRPr="006926C1" w:rsidRDefault="00496157">
      <w:pPr>
        <w:pStyle w:val="Corpodetexto"/>
        <w:rPr>
          <w:b/>
        </w:rPr>
      </w:pPr>
    </w:p>
    <w:p w14:paraId="74032C9A" w14:textId="77777777" w:rsidR="00263121" w:rsidRPr="006926C1" w:rsidRDefault="00263121" w:rsidP="00263121">
      <w:pPr>
        <w:spacing w:line="360" w:lineRule="auto"/>
        <w:ind w:left="142" w:right="199" w:firstLine="709"/>
        <w:jc w:val="both"/>
        <w:rPr>
          <w:sz w:val="24"/>
          <w:szCs w:val="24"/>
        </w:rPr>
      </w:pPr>
      <w:r w:rsidRPr="006926C1">
        <w:rPr>
          <w:sz w:val="24"/>
          <w:szCs w:val="24"/>
        </w:rPr>
        <w:t>A qualidade das relações que se estabelecem no interior da sala de aula tem implicações na vida do aluno e a literatura é uma forma de arte que tem o poder de evocar, transmitir e refletir de forma intensa este misto entre ficção e realidade. Os escritores usam palavras para criar personagens, situações e ambientes que ressoam com as experiências dos leitores. No entanto, a relação entre a literatura e as relações humanos é complexa e multifacetada, mas essencial para que ocorra as reflexões propostas neste projeto de intervenção.</w:t>
      </w:r>
    </w:p>
    <w:p w14:paraId="38D2F8C5" w14:textId="2D0B6474" w:rsidR="00263121" w:rsidRPr="006926C1" w:rsidRDefault="00F31456" w:rsidP="00263121">
      <w:pPr>
        <w:spacing w:line="360" w:lineRule="auto"/>
        <w:ind w:left="142" w:right="199" w:firstLine="709"/>
        <w:jc w:val="both"/>
        <w:rPr>
          <w:rFonts w:eastAsia="Aptos"/>
          <w:kern w:val="2"/>
          <w:sz w:val="24"/>
          <w:szCs w:val="24"/>
          <w14:ligatures w14:val="standardContextual"/>
        </w:rPr>
      </w:pPr>
      <w:r w:rsidRPr="006926C1">
        <w:rPr>
          <w:rFonts w:eastAsia="Aptos"/>
          <w:kern w:val="2"/>
          <w:sz w:val="24"/>
          <w:szCs w:val="24"/>
          <w14:ligatures w14:val="standardContextual"/>
        </w:rPr>
        <w:t>O professor é acima de tudo um fomentador da leitura e, consequentemente, um formador de leitores. Segundo Freire (19</w:t>
      </w:r>
      <w:r w:rsidR="00B73009" w:rsidRPr="006926C1">
        <w:rPr>
          <w:rFonts w:eastAsia="Aptos"/>
          <w:kern w:val="2"/>
          <w:sz w:val="24"/>
          <w:szCs w:val="24"/>
          <w14:ligatures w14:val="standardContextual"/>
        </w:rPr>
        <w:t>96</w:t>
      </w:r>
      <w:r w:rsidRPr="006926C1">
        <w:rPr>
          <w:rFonts w:eastAsia="Aptos"/>
          <w:kern w:val="2"/>
          <w:sz w:val="24"/>
          <w:szCs w:val="24"/>
          <w14:ligatures w14:val="standardContextual"/>
        </w:rPr>
        <w:t>, p.29), “[...] percebe-se, assim, a importância do papel do educador, o mérito da paz com que viva a certeza de que faz de sua tarefa docente, não apenas ensinar conteúdos, mas também ensinar a pensar certo”.</w:t>
      </w:r>
      <w:r w:rsidR="00263121" w:rsidRPr="006926C1">
        <w:rPr>
          <w:rFonts w:eastAsia="Aptos"/>
          <w:kern w:val="2"/>
          <w:sz w:val="24"/>
          <w:szCs w:val="24"/>
          <w14:ligatures w14:val="standardContextual"/>
        </w:rPr>
        <w:t xml:space="preserve"> </w:t>
      </w:r>
    </w:p>
    <w:p w14:paraId="109E7BE8" w14:textId="4CB7A35D" w:rsidR="00263121" w:rsidRPr="006926C1" w:rsidRDefault="00F31456" w:rsidP="00263121">
      <w:pPr>
        <w:spacing w:line="360" w:lineRule="auto"/>
        <w:ind w:left="142" w:right="199" w:firstLine="709"/>
        <w:jc w:val="both"/>
        <w:rPr>
          <w:rFonts w:eastAsia="Aptos"/>
          <w:kern w:val="2"/>
          <w:sz w:val="24"/>
          <w:szCs w:val="24"/>
          <w14:ligatures w14:val="standardContextual"/>
        </w:rPr>
      </w:pPr>
      <w:r w:rsidRPr="006926C1">
        <w:rPr>
          <w:rFonts w:eastAsia="Aptos"/>
          <w:kern w:val="2"/>
          <w:sz w:val="24"/>
          <w:szCs w:val="24"/>
          <w14:ligatures w14:val="standardContextual"/>
        </w:rPr>
        <w:t>A vivência literária como processo de ressignificação da leitura passa a fazer sentido quando vai ao encontro da vida de quem lê</w:t>
      </w:r>
      <w:r w:rsidR="00D97231" w:rsidRPr="006926C1">
        <w:rPr>
          <w:rFonts w:eastAsia="Aptos"/>
          <w:kern w:val="2"/>
          <w:sz w:val="24"/>
          <w:szCs w:val="24"/>
          <w14:ligatures w14:val="standardContextual"/>
        </w:rPr>
        <w:t>. O</w:t>
      </w:r>
      <w:r w:rsidRPr="006926C1">
        <w:rPr>
          <w:rFonts w:eastAsia="Aptos"/>
          <w:kern w:val="2"/>
          <w:sz w:val="24"/>
          <w:szCs w:val="24"/>
          <w14:ligatures w14:val="standardContextual"/>
        </w:rPr>
        <w:t xml:space="preserve"> leitor adquire meios para conhecer e reconhecer-se no mundo que o cerca, isso ressalta a importância da colocação de Antônio Candido quando diz: o processo que confirma no homem aqueles traços que reputamos essenciais, como: o exercício da reflexão, a aquisição do saber, a boa disposição para com o próximo, o afinamento das emoções, a capacidade </w:t>
      </w:r>
      <w:r w:rsidRPr="006926C1">
        <w:rPr>
          <w:rFonts w:eastAsia="Aptos"/>
          <w:kern w:val="2"/>
          <w:sz w:val="24"/>
          <w:szCs w:val="24"/>
          <w14:ligatures w14:val="standardContextual"/>
        </w:rPr>
        <w:lastRenderedPageBreak/>
        <w:t>de penetrar nos problemas da vida, o senso da beleza, a percepção da complexidade do mundo e dos seres, o cultivo do humor</w:t>
      </w:r>
      <w:r w:rsidR="00263121" w:rsidRPr="006926C1">
        <w:rPr>
          <w:rFonts w:eastAsia="Aptos"/>
          <w:kern w:val="2"/>
          <w:sz w:val="24"/>
          <w:szCs w:val="24"/>
          <w14:ligatures w14:val="standardContextual"/>
        </w:rPr>
        <w:t xml:space="preserve"> </w:t>
      </w:r>
      <w:r w:rsidRPr="006926C1">
        <w:rPr>
          <w:rFonts w:eastAsia="Aptos"/>
          <w:kern w:val="2"/>
          <w:sz w:val="24"/>
          <w:szCs w:val="24"/>
          <w14:ligatures w14:val="standardContextual"/>
        </w:rPr>
        <w:t>(Cândido, 1989). A real humanização da leitura literária como ponto de partida para ressignificação da leitura literária no ensino médio.</w:t>
      </w:r>
      <w:r w:rsidR="00263121" w:rsidRPr="006926C1">
        <w:rPr>
          <w:rFonts w:eastAsia="Aptos"/>
          <w:kern w:val="2"/>
          <w:sz w:val="24"/>
          <w:szCs w:val="24"/>
          <w14:ligatures w14:val="standardContextual"/>
        </w:rPr>
        <w:t xml:space="preserve"> </w:t>
      </w:r>
    </w:p>
    <w:p w14:paraId="2B041AB2" w14:textId="77777777" w:rsidR="00263121" w:rsidRPr="006926C1" w:rsidRDefault="00F31456" w:rsidP="00263121">
      <w:pPr>
        <w:spacing w:line="360" w:lineRule="auto"/>
        <w:ind w:left="142" w:right="199" w:firstLine="709"/>
        <w:jc w:val="both"/>
        <w:rPr>
          <w:sz w:val="24"/>
          <w:szCs w:val="24"/>
        </w:rPr>
      </w:pPr>
      <w:r w:rsidRPr="006926C1">
        <w:rPr>
          <w:sz w:val="24"/>
          <w:szCs w:val="24"/>
        </w:rPr>
        <w:t>Entre as fontes de incentivo à leitura, o papel do professor emerge como um fator predominante. O professor atua como mediador e motivador, influenciando significativamente a maneira como os alunos se aproximam da leitura. A interação do professor com os alunos pode despertar o interesse deles pela literatura, apresentando livros de forma envolvente e relacionando-os com os interesses e vivências dos alunos. A importância do papel do professor é destacada pela sua capacidade de criar um ambiente de leitura que seja estimulante e acessível.</w:t>
      </w:r>
    </w:p>
    <w:p w14:paraId="5780E6F8" w14:textId="77777777" w:rsidR="00263121" w:rsidRPr="006926C1" w:rsidRDefault="00F31456" w:rsidP="00263121">
      <w:pPr>
        <w:spacing w:line="360" w:lineRule="auto"/>
        <w:ind w:left="142" w:right="199" w:firstLine="709"/>
        <w:jc w:val="both"/>
        <w:rPr>
          <w:sz w:val="24"/>
          <w:szCs w:val="24"/>
        </w:rPr>
      </w:pPr>
      <w:r w:rsidRPr="006926C1">
        <w:rPr>
          <w:sz w:val="24"/>
          <w:szCs w:val="24"/>
        </w:rPr>
        <w:t>O impacto da família como fonte de incentivo à leitura é outro aspecto importante a ser considerado. A influência familiar pode moldar significativamente a atitude dos alunos em relação à leitura. Se a família valoriza e pratica a leitura, é mais provável que os alunos também desenvolvam um interesse positivo por ela. A presença de um ambiente familiar que estimula a leitura, através de discussões sobre livros e leitura conjunta, pode aumentar o entusiasmo dos alunos pela literatura.</w:t>
      </w:r>
      <w:r w:rsidR="00263121" w:rsidRPr="006926C1">
        <w:rPr>
          <w:sz w:val="24"/>
          <w:szCs w:val="24"/>
        </w:rPr>
        <w:t xml:space="preserve"> </w:t>
      </w:r>
    </w:p>
    <w:p w14:paraId="07299CCD" w14:textId="77777777" w:rsidR="00263121" w:rsidRPr="006926C1" w:rsidRDefault="00263121" w:rsidP="00263121">
      <w:pPr>
        <w:spacing w:line="360" w:lineRule="auto"/>
        <w:ind w:left="142" w:right="199" w:firstLine="709"/>
        <w:jc w:val="both"/>
        <w:rPr>
          <w:sz w:val="24"/>
          <w:szCs w:val="24"/>
        </w:rPr>
      </w:pPr>
      <w:r w:rsidRPr="006926C1">
        <w:rPr>
          <w:sz w:val="24"/>
          <w:szCs w:val="24"/>
        </w:rPr>
        <w:t xml:space="preserve">A integração de práticas que tornem a leitura mais envolvente e acessível é crucial para melhorar a experiência dos alunos. Por exemplo, a introdução de atividades interativas, discussões de grupo e projetos relacionados aos livros pode ajudar a aumentar o interesse e a compreensão. Essas abordagens podem ajudar a desmistificar o conteúdo e a tornar a leitura uma atividade mais prazerosa e menos intimidante. </w:t>
      </w:r>
    </w:p>
    <w:p w14:paraId="62711CBE" w14:textId="77777777" w:rsidR="00263121" w:rsidRPr="006926C1" w:rsidRDefault="00263121" w:rsidP="00263121">
      <w:pPr>
        <w:spacing w:line="360" w:lineRule="auto"/>
        <w:ind w:left="142" w:right="199" w:firstLine="709"/>
        <w:jc w:val="both"/>
        <w:rPr>
          <w:sz w:val="24"/>
          <w:szCs w:val="24"/>
        </w:rPr>
      </w:pPr>
      <w:r w:rsidRPr="006926C1">
        <w:rPr>
          <w:sz w:val="24"/>
          <w:szCs w:val="24"/>
        </w:rPr>
        <w:t xml:space="preserve">Além disso, a abordagem pedagógica deve ser adaptada para atender às necessidades dos alunos. Isso pode incluir a utilização de diferentes métodos de ensino, como a leitura compartilhada, e a incorporação de tecnologias que possam tornar a leitura mais acessível. A adaptação das estratégias de ensino para responder às preocupações dos alunos sobre a complexidade pode fazer uma diferença significativa no sucesso da leitura. </w:t>
      </w:r>
    </w:p>
    <w:p w14:paraId="28688EAD" w14:textId="77777777" w:rsidR="00263121" w:rsidRPr="006926C1" w:rsidRDefault="00263121" w:rsidP="00263121">
      <w:pPr>
        <w:spacing w:line="360" w:lineRule="auto"/>
        <w:ind w:left="142" w:right="199" w:firstLine="709"/>
        <w:jc w:val="both"/>
        <w:rPr>
          <w:sz w:val="24"/>
          <w:szCs w:val="24"/>
        </w:rPr>
      </w:pPr>
      <w:r w:rsidRPr="006926C1">
        <w:rPr>
          <w:sz w:val="24"/>
          <w:szCs w:val="24"/>
        </w:rPr>
        <w:t xml:space="preserve">A participação ativa dos alunos em atividades de leitura, como discussões de grupo e projetos relacionados aos livros, pode proporcionar uma experiência de aprendizado mais rica e significativa. As metodologias que incluem elementos interativos e colaborativos frequentemente levam a um maior engajamento dos alunos, pois estes têm a oportunidade de explorar suas próprias interpretações e conectar os textos com suas experiências pessoais. Comparado com abordagens mais tradicionais, que podem ser vistas como mais monótonas ou prescritivas, os métodos participativos tendem a criar um ambiente mais dinâmico e envolvente para a leitura. </w:t>
      </w:r>
    </w:p>
    <w:p w14:paraId="4E363AAB" w14:textId="77777777" w:rsidR="00263121" w:rsidRPr="006926C1" w:rsidRDefault="00263121" w:rsidP="00263121">
      <w:pPr>
        <w:spacing w:line="360" w:lineRule="auto"/>
        <w:ind w:left="142" w:right="199" w:firstLine="709"/>
        <w:jc w:val="both"/>
        <w:rPr>
          <w:sz w:val="24"/>
          <w:szCs w:val="24"/>
        </w:rPr>
      </w:pPr>
      <w:r w:rsidRPr="006926C1">
        <w:rPr>
          <w:sz w:val="24"/>
          <w:szCs w:val="24"/>
        </w:rPr>
        <w:t xml:space="preserve">Um aspecto importante identificado no feedback dos alunos é a dificuldade relacionada ao trabalho em grupo. Embora as atividades colaborativas possam enriquecer a experiência de leitura, elas também podem apresentar desafios. Algumas dificuldades comuns incluem a coordenação entre os membros do grupo, a desigualdade na contribuição dos participantes e a gestão de conflitos. Essas </w:t>
      </w:r>
      <w:r w:rsidRPr="006926C1">
        <w:rPr>
          <w:sz w:val="24"/>
          <w:szCs w:val="24"/>
        </w:rPr>
        <w:lastRenderedPageBreak/>
        <w:t xml:space="preserve">dificuldades podem impactar negativamente a eficácia das atividades em grupo e devem ser abordadas para melhorar a experiência geral de leitura. </w:t>
      </w:r>
    </w:p>
    <w:p w14:paraId="11759854" w14:textId="77777777" w:rsidR="00A136D4" w:rsidRPr="006926C1" w:rsidRDefault="00263121" w:rsidP="00A136D4">
      <w:pPr>
        <w:spacing w:line="360" w:lineRule="auto"/>
        <w:ind w:left="142" w:right="199" w:firstLine="709"/>
        <w:jc w:val="both"/>
        <w:rPr>
          <w:sz w:val="24"/>
          <w:szCs w:val="24"/>
        </w:rPr>
      </w:pPr>
      <w:r w:rsidRPr="006926C1">
        <w:rPr>
          <w:sz w:val="24"/>
          <w:szCs w:val="24"/>
        </w:rPr>
        <w:t xml:space="preserve">Para lidar com os desafios identificados, é importante que as metodologias adotadas incluam estratégias de suporte e orientação. Por exemplo, fornecer orientação clara sobre as expectativas do grupo e oferecer suporte para a resolução de conflitos pode ajudar a melhorar a eficácia das atividades colaborativas. Além disso, promover um ambiente de apoio e respeito mútuo pode ajudar a aumentar a satisfação e o engajamento dos alunos com o trabalho em grupo. </w:t>
      </w:r>
    </w:p>
    <w:p w14:paraId="676178B3" w14:textId="77777777" w:rsidR="00A136D4" w:rsidRPr="006926C1" w:rsidRDefault="00A136D4" w:rsidP="00263121">
      <w:pPr>
        <w:spacing w:line="360" w:lineRule="auto"/>
        <w:ind w:left="142" w:right="199" w:firstLine="709"/>
        <w:jc w:val="both"/>
        <w:rPr>
          <w:sz w:val="24"/>
          <w:szCs w:val="24"/>
        </w:rPr>
      </w:pPr>
    </w:p>
    <w:p w14:paraId="21604EFC" w14:textId="77777777" w:rsidR="00496157" w:rsidRPr="006926C1" w:rsidRDefault="00DB3B85">
      <w:pPr>
        <w:pStyle w:val="Ttulo1"/>
        <w:jc w:val="both"/>
      </w:pPr>
      <w:r w:rsidRPr="006926C1">
        <w:t>Considerações</w:t>
      </w:r>
      <w:r w:rsidRPr="006926C1">
        <w:rPr>
          <w:spacing w:val="-5"/>
        </w:rPr>
        <w:t xml:space="preserve"> </w:t>
      </w:r>
      <w:r w:rsidRPr="006926C1">
        <w:rPr>
          <w:spacing w:val="-2"/>
        </w:rPr>
        <w:t>finais</w:t>
      </w:r>
    </w:p>
    <w:p w14:paraId="06C2D8DD" w14:textId="77777777" w:rsidR="00496157" w:rsidRPr="006926C1" w:rsidRDefault="00496157">
      <w:pPr>
        <w:pStyle w:val="Corpodetexto"/>
        <w:rPr>
          <w:b/>
        </w:rPr>
      </w:pPr>
    </w:p>
    <w:p w14:paraId="7C065C6A" w14:textId="77777777" w:rsidR="00A136D4" w:rsidRPr="006926C1" w:rsidRDefault="00A136D4" w:rsidP="00A136D4">
      <w:pPr>
        <w:spacing w:line="360" w:lineRule="auto"/>
        <w:ind w:left="142" w:right="199" w:firstLine="709"/>
        <w:jc w:val="both"/>
        <w:rPr>
          <w:rFonts w:eastAsia="Aptos"/>
          <w:kern w:val="2"/>
          <w:sz w:val="24"/>
          <w:szCs w:val="24"/>
          <w14:ligatures w14:val="standardContextual"/>
        </w:rPr>
      </w:pPr>
      <w:r w:rsidRPr="006926C1">
        <w:rPr>
          <w:rFonts w:eastAsia="Aptos"/>
          <w:kern w:val="2"/>
          <w:sz w:val="24"/>
          <w:szCs w:val="24"/>
          <w14:ligatures w14:val="standardContextual"/>
        </w:rPr>
        <w:t>A</w:t>
      </w:r>
      <w:r w:rsidR="00654DDE" w:rsidRPr="006926C1">
        <w:rPr>
          <w:rFonts w:eastAsia="Aptos"/>
          <w:kern w:val="2"/>
          <w:sz w:val="24"/>
          <w:szCs w:val="24"/>
          <w14:ligatures w14:val="standardContextual"/>
        </w:rPr>
        <w:t>s leituras literárias, estudo dos personagens, observações e análises realizadas ao longo desse trabalho comprovam a quão denotativa é a literatura na formação e humanização dos indivíduos, nesse caso, os pesquisados. Torna-se imprescindível que a escola e o professor atentem para a riqueza da literatura, como é útil para formação leitora e acima de tudo para uma formação reflexiva e relacional frente ao contexto social dos estudantes. Diante disso, vimos pela respostas dos estudantes  que as aulas de literatura precisam de um cunho mais aprimorado a fim de que seu objetivo vá além da identificação de escolas literárias ou da superficialidade da leitura pelo simples ato de ler ou cumprir normas, mas que ela apareça no cenário escolar como uma  poderosa arma de inserção, acolhimento e pertencimento dos alunos no ambiente escolar e fora dele.</w:t>
      </w:r>
    </w:p>
    <w:p w14:paraId="1B144F50" w14:textId="5C91B0E5" w:rsidR="00A136D4" w:rsidRPr="006926C1" w:rsidRDefault="00654DDE" w:rsidP="00A136D4">
      <w:pPr>
        <w:spacing w:line="360" w:lineRule="auto"/>
        <w:ind w:left="142" w:right="199" w:firstLine="709"/>
        <w:jc w:val="both"/>
        <w:rPr>
          <w:rFonts w:eastAsia="Aptos"/>
          <w:kern w:val="2"/>
          <w:sz w:val="24"/>
          <w:szCs w:val="24"/>
          <w14:ligatures w14:val="standardContextual"/>
        </w:rPr>
      </w:pPr>
      <w:r w:rsidRPr="006926C1">
        <w:rPr>
          <w:rFonts w:eastAsia="Aptos"/>
          <w:kern w:val="2"/>
          <w:sz w:val="24"/>
          <w:szCs w:val="24"/>
          <w14:ligatures w14:val="standardContextual"/>
        </w:rPr>
        <w:t>A literatura é eficiente e eficaz</w:t>
      </w:r>
      <w:r w:rsidR="005E47CF" w:rsidRPr="006926C1">
        <w:rPr>
          <w:rFonts w:eastAsia="Aptos"/>
          <w:kern w:val="2"/>
          <w:sz w:val="24"/>
          <w:szCs w:val="24"/>
          <w14:ligatures w14:val="standardContextual"/>
        </w:rPr>
        <w:t>,</w:t>
      </w:r>
      <w:r w:rsidRPr="006926C1">
        <w:rPr>
          <w:rFonts w:eastAsia="Aptos"/>
          <w:kern w:val="2"/>
          <w:sz w:val="24"/>
          <w:szCs w:val="24"/>
          <w14:ligatures w14:val="standardContextual"/>
        </w:rPr>
        <w:t xml:space="preserve"> podendo contribuir significativamente no processo de formação e humanização dos alunos. Para os alunos a literatura, como arte, necessita ser vista e compreendida em várias dimensões, precisa ser vista como uma ferramenta e ser percebida com um papel de destaque em sua formação</w:t>
      </w:r>
      <w:r w:rsidR="00A136D4" w:rsidRPr="006926C1">
        <w:rPr>
          <w:rFonts w:eastAsia="Aptos"/>
          <w:kern w:val="2"/>
          <w:sz w:val="24"/>
          <w:szCs w:val="24"/>
          <w14:ligatures w14:val="standardContextual"/>
        </w:rPr>
        <w:t xml:space="preserve">. </w:t>
      </w:r>
      <w:r w:rsidRPr="006926C1">
        <w:rPr>
          <w:rFonts w:eastAsia="Aptos"/>
          <w:kern w:val="2"/>
          <w:sz w:val="24"/>
          <w:szCs w:val="24"/>
          <w14:ligatures w14:val="standardContextual"/>
        </w:rPr>
        <w:t>A formação e humanização discutida por grandes autores como Paulo Freire, Antônio Candido</w:t>
      </w:r>
      <w:r w:rsidR="00D97231" w:rsidRPr="006926C1">
        <w:rPr>
          <w:rFonts w:eastAsia="Aptos"/>
          <w:kern w:val="2"/>
          <w:sz w:val="24"/>
          <w:szCs w:val="24"/>
          <w14:ligatures w14:val="standardContextual"/>
        </w:rPr>
        <w:t xml:space="preserve"> e</w:t>
      </w:r>
      <w:r w:rsidRPr="006926C1">
        <w:rPr>
          <w:rFonts w:eastAsia="Aptos"/>
          <w:kern w:val="2"/>
          <w:sz w:val="24"/>
          <w:szCs w:val="24"/>
          <w14:ligatures w14:val="standardContextual"/>
        </w:rPr>
        <w:t xml:space="preserve"> Ruben Alves são importantes para que tomemos consciência dessa função da literatura e que novas abordagens sejam feitas para aproximar o aluno da leitura literária como foram exemplificadas na produção e execução desse projeto.</w:t>
      </w:r>
    </w:p>
    <w:p w14:paraId="75336CD4" w14:textId="77777777" w:rsidR="00B37F7D" w:rsidRPr="006926C1" w:rsidRDefault="00654DDE" w:rsidP="00A136D4">
      <w:pPr>
        <w:spacing w:line="360" w:lineRule="auto"/>
        <w:ind w:left="142" w:right="199" w:firstLine="709"/>
        <w:jc w:val="both"/>
        <w:rPr>
          <w:rFonts w:eastAsia="Calibri"/>
          <w:sz w:val="24"/>
          <w:szCs w:val="24"/>
        </w:rPr>
      </w:pPr>
      <w:r w:rsidRPr="006926C1">
        <w:rPr>
          <w:rFonts w:eastAsia="Calibri"/>
          <w:sz w:val="24"/>
          <w:szCs w:val="24"/>
        </w:rPr>
        <w:t>O aluno visto como protagonista e a relação da literatura com sua vivência em atividades diversificadas que estimulem a curiosidade e a proatividade são uma forte ferramenta dentro da instituição que deseja retomar o hábito da leitura literária nos alunos do ensino médio. Não é possível ignorar a apropriação de um conhecimento rápido e simplificado com auxílio da internet, nem o tempo que estão dedicando as redes sociais e ao trabalho, no entanto é preciso voltar o olhar para uma apropriação mais efetiva e menos automatizada e sem conexão com a realidade dos principais atores, os alunos.</w:t>
      </w:r>
      <w:r w:rsidR="00B37F7D" w:rsidRPr="006926C1">
        <w:rPr>
          <w:rFonts w:eastAsia="Calibri"/>
          <w:sz w:val="24"/>
          <w:szCs w:val="24"/>
        </w:rPr>
        <w:t xml:space="preserve"> </w:t>
      </w:r>
    </w:p>
    <w:p w14:paraId="50E2E6C4" w14:textId="2CDFB8E0" w:rsidR="00496157" w:rsidRDefault="00496157">
      <w:pPr>
        <w:spacing w:line="360" w:lineRule="auto"/>
        <w:jc w:val="both"/>
      </w:pPr>
    </w:p>
    <w:p w14:paraId="1DC423E5" w14:textId="77777777" w:rsidR="002E5342" w:rsidRPr="006926C1" w:rsidRDefault="002E5342">
      <w:pPr>
        <w:spacing w:line="360" w:lineRule="auto"/>
        <w:jc w:val="both"/>
      </w:pPr>
    </w:p>
    <w:p w14:paraId="6908A857" w14:textId="77777777" w:rsidR="00407860" w:rsidRPr="006926C1" w:rsidRDefault="00407860">
      <w:pPr>
        <w:spacing w:line="360" w:lineRule="auto"/>
        <w:jc w:val="both"/>
      </w:pPr>
      <w:bookmarkStart w:id="9" w:name="_Hlk184318308"/>
    </w:p>
    <w:p w14:paraId="2BBBE0D2" w14:textId="77777777" w:rsidR="00496157" w:rsidRPr="006926C1" w:rsidRDefault="00DB3B85" w:rsidP="001810B7">
      <w:pPr>
        <w:pStyle w:val="Ttulo1"/>
        <w:spacing w:before="1"/>
        <w:ind w:left="0"/>
      </w:pPr>
      <w:r w:rsidRPr="006926C1">
        <w:rPr>
          <w:spacing w:val="-2"/>
        </w:rPr>
        <w:lastRenderedPageBreak/>
        <w:t>Referências</w:t>
      </w:r>
    </w:p>
    <w:p w14:paraId="61AC962E" w14:textId="77777777" w:rsidR="00496157" w:rsidRPr="006926C1" w:rsidRDefault="00496157">
      <w:pPr>
        <w:pStyle w:val="Corpodetexto"/>
        <w:spacing w:before="22"/>
        <w:rPr>
          <w:sz w:val="22"/>
        </w:rPr>
      </w:pPr>
    </w:p>
    <w:bookmarkEnd w:id="9"/>
    <w:p w14:paraId="64B71C2B" w14:textId="77777777" w:rsidR="00B73009" w:rsidRPr="006926C1" w:rsidRDefault="00B73009" w:rsidP="00B73009">
      <w:pPr>
        <w:rPr>
          <w:sz w:val="24"/>
          <w:szCs w:val="24"/>
          <w:lang w:eastAsia="pt-BR"/>
        </w:rPr>
      </w:pPr>
      <w:r w:rsidRPr="006926C1">
        <w:rPr>
          <w:sz w:val="24"/>
          <w:szCs w:val="24"/>
          <w:lang w:eastAsia="pt-BR"/>
        </w:rPr>
        <w:t xml:space="preserve">ALVES, R. </w:t>
      </w:r>
      <w:r w:rsidRPr="006926C1">
        <w:rPr>
          <w:b/>
          <w:sz w:val="24"/>
          <w:szCs w:val="24"/>
          <w:lang w:eastAsia="pt-BR"/>
        </w:rPr>
        <w:t>O prazer da leitura</w:t>
      </w:r>
      <w:r w:rsidRPr="006926C1">
        <w:rPr>
          <w:sz w:val="24"/>
          <w:szCs w:val="24"/>
          <w:lang w:eastAsia="pt-BR"/>
        </w:rPr>
        <w:t>. Correio Popular, Caderno C, 19 jul. 2001.</w:t>
      </w:r>
    </w:p>
    <w:p w14:paraId="5FC09A26" w14:textId="77777777" w:rsidR="00B73009" w:rsidRPr="006926C1" w:rsidRDefault="00B73009" w:rsidP="00B73009">
      <w:pPr>
        <w:rPr>
          <w:sz w:val="24"/>
          <w:szCs w:val="24"/>
        </w:rPr>
      </w:pPr>
    </w:p>
    <w:p w14:paraId="7AE69FA8" w14:textId="76797739" w:rsidR="00B73009" w:rsidRPr="006926C1" w:rsidRDefault="00B73009" w:rsidP="00B73009">
      <w:pPr>
        <w:rPr>
          <w:sz w:val="24"/>
          <w:szCs w:val="24"/>
        </w:rPr>
      </w:pPr>
      <w:r w:rsidRPr="006926C1">
        <w:rPr>
          <w:sz w:val="24"/>
          <w:szCs w:val="24"/>
        </w:rPr>
        <w:t xml:space="preserve">CANDIDO, A. Direitos Humanos e literatura. In: FESTER, Antonio Carlos Ribeiro (Org.) </w:t>
      </w:r>
      <w:r w:rsidRPr="006926C1">
        <w:rPr>
          <w:b/>
          <w:sz w:val="24"/>
          <w:szCs w:val="24"/>
        </w:rPr>
        <w:t>Direitos humanos</w:t>
      </w:r>
      <w:r w:rsidRPr="006926C1">
        <w:rPr>
          <w:sz w:val="24"/>
          <w:szCs w:val="24"/>
        </w:rPr>
        <w:t>. São Paulo:  Brasiliense, 1989.</w:t>
      </w:r>
    </w:p>
    <w:p w14:paraId="7C87F9E5" w14:textId="77777777" w:rsidR="00B73009" w:rsidRPr="006926C1" w:rsidRDefault="00B73009" w:rsidP="00B73009">
      <w:pPr>
        <w:rPr>
          <w:sz w:val="24"/>
          <w:szCs w:val="24"/>
        </w:rPr>
      </w:pPr>
    </w:p>
    <w:p w14:paraId="078ACECA" w14:textId="77777777" w:rsidR="00B73009" w:rsidRPr="006926C1" w:rsidRDefault="00B73009" w:rsidP="00B73009">
      <w:pPr>
        <w:rPr>
          <w:sz w:val="24"/>
          <w:szCs w:val="24"/>
        </w:rPr>
      </w:pPr>
      <w:r w:rsidRPr="006926C1">
        <w:rPr>
          <w:sz w:val="24"/>
          <w:szCs w:val="24"/>
        </w:rPr>
        <w:t xml:space="preserve">CANDIDO, A. O direito à literatura. In: ___. </w:t>
      </w:r>
      <w:r w:rsidRPr="006926C1">
        <w:rPr>
          <w:b/>
          <w:bCs/>
          <w:sz w:val="24"/>
          <w:szCs w:val="24"/>
        </w:rPr>
        <w:t>Vários Escritos.</w:t>
      </w:r>
      <w:r w:rsidRPr="006926C1">
        <w:rPr>
          <w:sz w:val="24"/>
          <w:szCs w:val="24"/>
        </w:rPr>
        <w:t xml:space="preserve"> 5 ed. Rio de</w:t>
      </w:r>
    </w:p>
    <w:p w14:paraId="732BD3F3" w14:textId="77777777" w:rsidR="00B73009" w:rsidRPr="006926C1" w:rsidRDefault="00B73009" w:rsidP="00B73009">
      <w:pPr>
        <w:rPr>
          <w:sz w:val="24"/>
          <w:szCs w:val="24"/>
        </w:rPr>
      </w:pPr>
      <w:r w:rsidRPr="006926C1">
        <w:rPr>
          <w:sz w:val="24"/>
          <w:szCs w:val="24"/>
        </w:rPr>
        <w:t>Janeiro: Ouro sobre Azul/ São Paulo: Duas Cidades, 2011.</w:t>
      </w:r>
    </w:p>
    <w:p w14:paraId="736F16CC" w14:textId="77777777" w:rsidR="00B73009" w:rsidRPr="006926C1" w:rsidRDefault="00B73009" w:rsidP="00B73009">
      <w:pPr>
        <w:rPr>
          <w:sz w:val="24"/>
          <w:szCs w:val="24"/>
        </w:rPr>
      </w:pPr>
    </w:p>
    <w:p w14:paraId="07CA8454" w14:textId="77777777" w:rsidR="00B73009" w:rsidRPr="006926C1" w:rsidRDefault="00B73009" w:rsidP="00B73009">
      <w:pPr>
        <w:jc w:val="both"/>
        <w:rPr>
          <w:rFonts w:eastAsia="Calibri"/>
          <w:sz w:val="24"/>
          <w:szCs w:val="24"/>
        </w:rPr>
      </w:pPr>
      <w:r w:rsidRPr="006926C1">
        <w:rPr>
          <w:rFonts w:eastAsia="Calibri"/>
          <w:sz w:val="24"/>
          <w:szCs w:val="24"/>
        </w:rPr>
        <w:t>EAGLETON, T</w:t>
      </w:r>
      <w:r w:rsidRPr="006926C1">
        <w:rPr>
          <w:rFonts w:eastAsia="Calibri"/>
          <w:b/>
          <w:bCs/>
          <w:sz w:val="24"/>
          <w:szCs w:val="24"/>
        </w:rPr>
        <w:t>. Teoria da literatura:</w:t>
      </w:r>
      <w:r w:rsidRPr="006926C1">
        <w:rPr>
          <w:rFonts w:eastAsia="Calibri"/>
          <w:sz w:val="24"/>
          <w:szCs w:val="24"/>
        </w:rPr>
        <w:t xml:space="preserve"> uma introdução. São Paulo: Martins Fontes – selo Martins, 2019.</w:t>
      </w:r>
    </w:p>
    <w:p w14:paraId="7F43337F" w14:textId="77777777" w:rsidR="00B73009" w:rsidRPr="006926C1" w:rsidRDefault="00B73009" w:rsidP="00B73009"/>
    <w:p w14:paraId="501B9D0D" w14:textId="77777777" w:rsidR="00B73009" w:rsidRPr="006926C1" w:rsidRDefault="00B73009" w:rsidP="00B73009">
      <w:pPr>
        <w:suppressAutoHyphens/>
        <w:rPr>
          <w:bCs/>
          <w:sz w:val="24"/>
          <w:szCs w:val="24"/>
          <w:lang w:eastAsia="ar-SA"/>
        </w:rPr>
      </w:pPr>
      <w:r w:rsidRPr="006926C1">
        <w:rPr>
          <w:sz w:val="24"/>
          <w:szCs w:val="24"/>
        </w:rPr>
        <w:t>FREIRE, P</w:t>
      </w:r>
      <w:r w:rsidRPr="006926C1">
        <w:rPr>
          <w:bCs/>
          <w:sz w:val="24"/>
          <w:szCs w:val="24"/>
          <w:lang w:eastAsia="ar-SA"/>
        </w:rPr>
        <w:t xml:space="preserve">. </w:t>
      </w:r>
      <w:r w:rsidRPr="006926C1">
        <w:rPr>
          <w:b/>
          <w:sz w:val="24"/>
          <w:szCs w:val="24"/>
          <w:lang w:eastAsia="ar-SA"/>
        </w:rPr>
        <w:t xml:space="preserve">Pedagogia da Autonomia: </w:t>
      </w:r>
      <w:r w:rsidRPr="006926C1">
        <w:rPr>
          <w:bCs/>
          <w:sz w:val="24"/>
          <w:szCs w:val="24"/>
          <w:lang w:eastAsia="ar-SA"/>
        </w:rPr>
        <w:t>saberes necessários à prática educativa. São Paulo: Paz e Terra, 1996.</w:t>
      </w:r>
    </w:p>
    <w:p w14:paraId="4E64D6C3" w14:textId="77777777" w:rsidR="00B73009" w:rsidRPr="006926C1" w:rsidRDefault="00B73009" w:rsidP="00B73009">
      <w:pPr>
        <w:rPr>
          <w:bCs/>
          <w:sz w:val="24"/>
          <w:szCs w:val="24"/>
          <w:lang w:eastAsia="ar-SA"/>
        </w:rPr>
      </w:pPr>
    </w:p>
    <w:p w14:paraId="0D8FC4EB" w14:textId="77777777" w:rsidR="00B73009" w:rsidRPr="006926C1" w:rsidRDefault="00B73009" w:rsidP="00B73009">
      <w:pPr>
        <w:rPr>
          <w:sz w:val="24"/>
          <w:szCs w:val="24"/>
        </w:rPr>
      </w:pPr>
      <w:r w:rsidRPr="006926C1">
        <w:rPr>
          <w:sz w:val="24"/>
          <w:szCs w:val="24"/>
        </w:rPr>
        <w:t xml:space="preserve">GIL, A. C. </w:t>
      </w:r>
      <w:r w:rsidRPr="006926C1">
        <w:rPr>
          <w:b/>
          <w:sz w:val="24"/>
          <w:szCs w:val="24"/>
        </w:rPr>
        <w:t>Como elaborar projetos de pesquisa</w:t>
      </w:r>
      <w:r w:rsidRPr="006926C1">
        <w:rPr>
          <w:sz w:val="24"/>
          <w:szCs w:val="24"/>
        </w:rPr>
        <w:t>. 5. ed. São Paulo: Atlas, 2010.</w:t>
      </w:r>
    </w:p>
    <w:p w14:paraId="5F82292F" w14:textId="77777777" w:rsidR="00B73009" w:rsidRPr="006926C1" w:rsidRDefault="00B73009" w:rsidP="00B73009">
      <w:pPr>
        <w:rPr>
          <w:sz w:val="24"/>
          <w:szCs w:val="24"/>
        </w:rPr>
      </w:pPr>
    </w:p>
    <w:p w14:paraId="1F72EAA9" w14:textId="77777777" w:rsidR="00B73009" w:rsidRPr="006926C1" w:rsidRDefault="00B73009" w:rsidP="00B73009">
      <w:pPr>
        <w:pStyle w:val="Corpodetexto"/>
      </w:pPr>
      <w:r w:rsidRPr="006926C1">
        <w:t xml:space="preserve">RICHARTZ, T. Para além das aparências: leitura do discurso sobre deficiência no romance extraordinário, de Raquel Jaramillo Palácio.  </w:t>
      </w:r>
      <w:r w:rsidRPr="006926C1">
        <w:rPr>
          <w:b/>
          <w:bCs/>
        </w:rPr>
        <w:t>Revista Recorte,</w:t>
      </w:r>
      <w:r w:rsidRPr="006926C1">
        <w:t xml:space="preserve"> Três Corações, v. 14 , n. 1, p. 1-13, jan./jun. 2017. Disponível em:  http://periodicos.unincor.br/index.php/recorte/article/view/3946/pdf_105. Acesso em: 13 set. 2024.</w:t>
      </w:r>
    </w:p>
    <w:p w14:paraId="16A10F2B" w14:textId="77777777" w:rsidR="00B73009" w:rsidRPr="006926C1" w:rsidRDefault="00B73009" w:rsidP="00B73009"/>
    <w:p w14:paraId="64F57C91" w14:textId="77777777" w:rsidR="00496157" w:rsidRPr="006926C1" w:rsidRDefault="00496157">
      <w:pPr>
        <w:pStyle w:val="Corpodetexto"/>
      </w:pPr>
    </w:p>
    <w:p w14:paraId="38B8A29D" w14:textId="2916F5F4" w:rsidR="00496157" w:rsidRPr="006926C1" w:rsidRDefault="00AD7580" w:rsidP="00AD7580">
      <w:pPr>
        <w:pStyle w:val="Corpodetexto"/>
        <w:spacing w:before="191"/>
        <w:jc w:val="right"/>
      </w:pPr>
      <w:r w:rsidRPr="00AD7580">
        <w:rPr>
          <w:b/>
          <w:bCs/>
        </w:rPr>
        <w:t>Submissão:</w:t>
      </w:r>
      <w:r>
        <w:t xml:space="preserve"> 05/12/2024. </w:t>
      </w:r>
      <w:r w:rsidRPr="00AD7580">
        <w:rPr>
          <w:b/>
          <w:bCs/>
        </w:rPr>
        <w:t>Aprovação</w:t>
      </w:r>
      <w:r>
        <w:t xml:space="preserve">: 18/08/2025. </w:t>
      </w:r>
      <w:r w:rsidRPr="00AD7580">
        <w:rPr>
          <w:b/>
          <w:bCs/>
        </w:rPr>
        <w:t>Publicação:</w:t>
      </w:r>
      <w:r>
        <w:t xml:space="preserve"> 29/08/2025.</w:t>
      </w:r>
    </w:p>
    <w:sectPr w:rsidR="00496157" w:rsidRPr="006926C1">
      <w:headerReference w:type="default" r:id="rId12"/>
      <w:footerReference w:type="default" r:id="rId13"/>
      <w:pgSz w:w="11920" w:h="16850"/>
      <w:pgMar w:top="960" w:right="960" w:bottom="1200" w:left="980" w:header="727"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917B" w14:textId="77777777" w:rsidR="00226A0B" w:rsidRDefault="00226A0B">
      <w:r>
        <w:separator/>
      </w:r>
    </w:p>
  </w:endnote>
  <w:endnote w:type="continuationSeparator" w:id="0">
    <w:p w14:paraId="07B76D41" w14:textId="77777777" w:rsidR="00226A0B" w:rsidRDefault="0022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KLLA+Arial,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561E" w14:textId="77777777" w:rsidR="00654DDE" w:rsidRDefault="00654DDE">
    <w:pPr>
      <w:pStyle w:val="Corpodetexto"/>
      <w:spacing w:line="14" w:lineRule="auto"/>
      <w:rPr>
        <w:sz w:val="20"/>
      </w:rPr>
    </w:pPr>
    <w:r>
      <w:rPr>
        <w:noProof/>
      </w:rPr>
      <mc:AlternateContent>
        <mc:Choice Requires="wps">
          <w:drawing>
            <wp:anchor distT="0" distB="0" distL="0" distR="0" simplePos="0" relativeHeight="487139328" behindDoc="1" locked="0" layoutInCell="1" allowOverlap="1" wp14:anchorId="7A239D1C" wp14:editId="640DA14A">
              <wp:simplePos x="0" y="0"/>
              <wp:positionH relativeFrom="page">
                <wp:posOffset>1285875</wp:posOffset>
              </wp:positionH>
              <wp:positionV relativeFrom="page">
                <wp:posOffset>9906000</wp:posOffset>
              </wp:positionV>
              <wp:extent cx="455739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180975"/>
                      </a:xfrm>
                      <a:prstGeom prst="rect">
                        <a:avLst/>
                      </a:prstGeom>
                    </wps:spPr>
                    <wps:txbx>
                      <w:txbxContent>
                        <w:p w14:paraId="7034A740" w14:textId="18FE8175" w:rsidR="00654DDE" w:rsidRDefault="00AD7580">
                          <w:pPr>
                            <w:spacing w:before="11"/>
                            <w:ind w:left="20"/>
                          </w:pPr>
                          <w:r w:rsidRPr="00AD7580">
                            <w:t xml:space="preserve">Ensino &amp; Pesquisa, União da Vitória, v. 23, n. 02, p. </w:t>
                          </w:r>
                          <w:r>
                            <w:t>502</w:t>
                          </w:r>
                          <w:r w:rsidRPr="00AD7580">
                            <w:t>-</w:t>
                          </w:r>
                          <w:r>
                            <w:t>513</w:t>
                          </w:r>
                          <w:r w:rsidRPr="00AD7580">
                            <w:t>, abr./ago. 2025.</w:t>
                          </w:r>
                        </w:p>
                      </w:txbxContent>
                    </wps:txbx>
                    <wps:bodyPr wrap="square" lIns="0" tIns="0" rIns="0" bIns="0" rtlCol="0">
                      <a:noAutofit/>
                    </wps:bodyPr>
                  </wps:wsp>
                </a:graphicData>
              </a:graphic>
              <wp14:sizeRelH relativeFrom="margin">
                <wp14:pctWidth>0</wp14:pctWidth>
              </wp14:sizeRelH>
            </wp:anchor>
          </w:drawing>
        </mc:Choice>
        <mc:Fallback>
          <w:pict>
            <v:shapetype w14:anchorId="7A239D1C" id="_x0000_t202" coordsize="21600,21600" o:spt="202" path="m,l,21600r21600,l21600,xe">
              <v:stroke joinstyle="miter"/>
              <v:path gradientshapeok="t" o:connecttype="rect"/>
            </v:shapetype>
            <v:shape id="Textbox 1" o:spid="_x0000_s1027" type="#_x0000_t202" style="position:absolute;margin-left:101.25pt;margin-top:780pt;width:358.85pt;height:14.25pt;z-index:-161771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" filled="f" stroked="f">
              <v:textbox inset="0,0,0,0">
                <w:txbxContent>
                  <w:p w14:paraId="7034A740" w14:textId="18FE8175" w:rsidR="00654DDE" w:rsidRDefault="00AD7580">
                    <w:pPr>
                      <w:spacing w:before="11"/>
                      <w:ind w:left="20"/>
                    </w:pPr>
                    <w:r w:rsidRPr="00AD7580">
                      <w:t xml:space="preserve">Ensino &amp; Pesquisa, União da Vitória, v. 23, n. 02, p. </w:t>
                    </w:r>
                    <w:r>
                      <w:t>502</w:t>
                    </w:r>
                    <w:r w:rsidRPr="00AD7580">
                      <w:t>-</w:t>
                    </w:r>
                    <w:r>
                      <w:t>513</w:t>
                    </w:r>
                    <w:r w:rsidRPr="00AD7580">
                      <w:t>, abr./ago.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3192" w14:textId="4CC72850" w:rsidR="00654DDE" w:rsidRPr="00AD7580" w:rsidRDefault="00AD7580" w:rsidP="00AD7580">
    <w:pPr>
      <w:pStyle w:val="Rodap"/>
      <w:jc w:val="center"/>
    </w:pPr>
    <w:r w:rsidRPr="00AD7580">
      <w:t xml:space="preserve">Ensino &amp; Pesquisa, União da Vitória, v. 23, n. 02, p. </w:t>
    </w:r>
    <w:r>
      <w:t>502</w:t>
    </w:r>
    <w:r w:rsidRPr="00AD7580">
      <w:t>-</w:t>
    </w:r>
    <w:r>
      <w:t>513</w:t>
    </w:r>
    <w:r w:rsidRPr="00AD7580">
      <w:t>, abr./ago.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520A" w14:textId="77777777" w:rsidR="00226A0B" w:rsidRDefault="00226A0B">
      <w:r>
        <w:separator/>
      </w:r>
    </w:p>
  </w:footnote>
  <w:footnote w:type="continuationSeparator" w:id="0">
    <w:p w14:paraId="750202BD" w14:textId="77777777" w:rsidR="00226A0B" w:rsidRDefault="0022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24735"/>
      <w:docPartObj>
        <w:docPartGallery w:val="Page Numbers (Top of Page)"/>
        <w:docPartUnique/>
      </w:docPartObj>
    </w:sdtPr>
    <w:sdtContent>
      <w:p w14:paraId="19C31B71" w14:textId="77777777" w:rsidR="00AD7580" w:rsidRDefault="00AD7580">
        <w:pPr>
          <w:pStyle w:val="Cabealho"/>
          <w:jc w:val="right"/>
        </w:pPr>
      </w:p>
      <w:p w14:paraId="1B50C028" w14:textId="77777777" w:rsidR="00AD7580" w:rsidRDefault="00AD7580">
        <w:pPr>
          <w:pStyle w:val="Cabealho"/>
          <w:jc w:val="right"/>
        </w:pPr>
      </w:p>
      <w:p w14:paraId="685724A9" w14:textId="77777777" w:rsidR="00AD7580" w:rsidRDefault="00AD7580">
        <w:pPr>
          <w:pStyle w:val="Cabealho"/>
          <w:jc w:val="right"/>
        </w:pPr>
      </w:p>
      <w:p w14:paraId="6F80621B" w14:textId="18F41F08" w:rsidR="00AD7580" w:rsidRDefault="00AD7580">
        <w:pPr>
          <w:pStyle w:val="Cabealho"/>
          <w:jc w:val="right"/>
        </w:pPr>
        <w:r>
          <w:fldChar w:fldCharType="begin"/>
        </w:r>
        <w:r>
          <w:instrText>PAGE   \* MERGEFORMAT</w:instrText>
        </w:r>
        <w:r>
          <w:fldChar w:fldCharType="separate"/>
        </w:r>
        <w:r>
          <w:rPr>
            <w:lang w:val="pt-BR"/>
          </w:rPr>
          <w:t>2</w:t>
        </w:r>
        <w:r>
          <w:fldChar w:fldCharType="end"/>
        </w:r>
      </w:p>
    </w:sdtContent>
  </w:sdt>
  <w:p w14:paraId="520A9F71" w14:textId="77777777" w:rsidR="00AD7580" w:rsidRDefault="00AD75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8D87" w14:textId="77777777" w:rsidR="00654DDE" w:rsidRDefault="00654DDE">
    <w:pPr>
      <w:pStyle w:val="Corpodetexto"/>
      <w:spacing w:line="14" w:lineRule="auto"/>
      <w:rPr>
        <w:sz w:val="20"/>
      </w:rPr>
    </w:pPr>
    <w:r>
      <w:rPr>
        <w:noProof/>
      </w:rPr>
      <mc:AlternateContent>
        <mc:Choice Requires="wps">
          <w:drawing>
            <wp:anchor distT="0" distB="0" distL="0" distR="0" simplePos="0" relativeHeight="487139840" behindDoc="1" locked="0" layoutInCell="1" allowOverlap="1" wp14:anchorId="529438F6" wp14:editId="1B5A1FEB">
              <wp:simplePos x="0" y="0"/>
              <wp:positionH relativeFrom="page">
                <wp:posOffset>6701028</wp:posOffset>
              </wp:positionH>
              <wp:positionV relativeFrom="page">
                <wp:posOffset>449098</wp:posOffset>
              </wp:positionV>
              <wp:extent cx="2292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5D95F6F0" w14:textId="77777777" w:rsidR="00654DDE" w:rsidRDefault="00654DDE">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9438F6" id="_x0000_t202" coordsize="21600,21600" o:spt="202" path="m,l,21600r21600,l21600,xe">
              <v:stroke joinstyle="miter"/>
              <v:path gradientshapeok="t" o:connecttype="rect"/>
            </v:shapetype>
            <v:shape id="Textbox 6" o:spid="_x0000_s1028" type="#_x0000_t202" style="position:absolute;margin-left:527.65pt;margin-top:35.35pt;width:18.05pt;height:14.2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" filled="f" stroked="f">
              <v:textbox inset="0,0,0,0">
                <w:txbxContent>
                  <w:p w14:paraId="5D95F6F0" w14:textId="77777777" w:rsidR="00654DDE" w:rsidRDefault="00654DDE">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E52CA"/>
    <w:multiLevelType w:val="hybridMultilevel"/>
    <w:tmpl w:val="9CF868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BF56BFB"/>
    <w:multiLevelType w:val="hybridMultilevel"/>
    <w:tmpl w:val="B8D41EC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928882385">
    <w:abstractNumId w:val="0"/>
  </w:num>
  <w:num w:numId="2" w16cid:durableId="153774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57"/>
    <w:rsid w:val="00007C57"/>
    <w:rsid w:val="000F3FB8"/>
    <w:rsid w:val="001146D0"/>
    <w:rsid w:val="00126102"/>
    <w:rsid w:val="001810B7"/>
    <w:rsid w:val="001A52D8"/>
    <w:rsid w:val="001B3ED3"/>
    <w:rsid w:val="0020093D"/>
    <w:rsid w:val="00226A0B"/>
    <w:rsid w:val="00235074"/>
    <w:rsid w:val="00263121"/>
    <w:rsid w:val="00263C28"/>
    <w:rsid w:val="00275DAB"/>
    <w:rsid w:val="002947B6"/>
    <w:rsid w:val="0029584E"/>
    <w:rsid w:val="002A0EE6"/>
    <w:rsid w:val="002C1304"/>
    <w:rsid w:val="002C603E"/>
    <w:rsid w:val="002E5342"/>
    <w:rsid w:val="00323228"/>
    <w:rsid w:val="0034449C"/>
    <w:rsid w:val="003E2FE6"/>
    <w:rsid w:val="003F0147"/>
    <w:rsid w:val="00407860"/>
    <w:rsid w:val="00432A44"/>
    <w:rsid w:val="004800C2"/>
    <w:rsid w:val="00496157"/>
    <w:rsid w:val="00531677"/>
    <w:rsid w:val="0058398F"/>
    <w:rsid w:val="005900CC"/>
    <w:rsid w:val="005A667C"/>
    <w:rsid w:val="005A74C1"/>
    <w:rsid w:val="005E47CF"/>
    <w:rsid w:val="006110E4"/>
    <w:rsid w:val="00614440"/>
    <w:rsid w:val="00654DDE"/>
    <w:rsid w:val="006926C1"/>
    <w:rsid w:val="006D7666"/>
    <w:rsid w:val="007D05F5"/>
    <w:rsid w:val="00887194"/>
    <w:rsid w:val="008E0D75"/>
    <w:rsid w:val="008E7054"/>
    <w:rsid w:val="00945C9F"/>
    <w:rsid w:val="009561DB"/>
    <w:rsid w:val="00964968"/>
    <w:rsid w:val="0096648E"/>
    <w:rsid w:val="00970E55"/>
    <w:rsid w:val="009B5F15"/>
    <w:rsid w:val="009F5B1F"/>
    <w:rsid w:val="00A136D4"/>
    <w:rsid w:val="00A25A8D"/>
    <w:rsid w:val="00A41B68"/>
    <w:rsid w:val="00A73F2B"/>
    <w:rsid w:val="00AD7580"/>
    <w:rsid w:val="00AE7DFA"/>
    <w:rsid w:val="00B13E23"/>
    <w:rsid w:val="00B3468E"/>
    <w:rsid w:val="00B37F7D"/>
    <w:rsid w:val="00B45168"/>
    <w:rsid w:val="00B73009"/>
    <w:rsid w:val="00C14858"/>
    <w:rsid w:val="00C67C42"/>
    <w:rsid w:val="00CC4272"/>
    <w:rsid w:val="00CE152B"/>
    <w:rsid w:val="00D2524A"/>
    <w:rsid w:val="00D97231"/>
    <w:rsid w:val="00DB3B85"/>
    <w:rsid w:val="00DC38E6"/>
    <w:rsid w:val="00DC6170"/>
    <w:rsid w:val="00E238A4"/>
    <w:rsid w:val="00E933E0"/>
    <w:rsid w:val="00F31456"/>
    <w:rsid w:val="00F43665"/>
    <w:rsid w:val="00FC1D6C"/>
    <w:rsid w:val="00FE4C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3677"/>
  <w15:docId w15:val="{D6D3004A-E26B-4169-8BC3-105FDE0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2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0"/>
    <w:qFormat/>
    <w:pPr>
      <w:ind w:left="959" w:hanging="77"/>
    </w:pPr>
    <w:rPr>
      <w:b/>
      <w:bCs/>
      <w:sz w:val="28"/>
      <w:szCs w:val="28"/>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135"/>
    </w:pPr>
  </w:style>
  <w:style w:type="paragraph" w:styleId="Textodebalo">
    <w:name w:val="Balloon Text"/>
    <w:basedOn w:val="Normal"/>
    <w:link w:val="TextodebaloChar"/>
    <w:uiPriority w:val="99"/>
    <w:semiHidden/>
    <w:unhideWhenUsed/>
    <w:rsid w:val="00887194"/>
    <w:rPr>
      <w:rFonts w:ascii="Segoe UI" w:hAnsi="Segoe UI" w:cs="Segoe UI"/>
      <w:sz w:val="18"/>
      <w:szCs w:val="18"/>
    </w:rPr>
  </w:style>
  <w:style w:type="character" w:customStyle="1" w:styleId="TextodebaloChar">
    <w:name w:val="Texto de balão Char"/>
    <w:basedOn w:val="Fontepargpadro"/>
    <w:link w:val="Textodebalo"/>
    <w:uiPriority w:val="99"/>
    <w:semiHidden/>
    <w:rsid w:val="00887194"/>
    <w:rPr>
      <w:rFonts w:ascii="Segoe UI" w:eastAsia="Times New Roman" w:hAnsi="Segoe UI" w:cs="Segoe UI"/>
      <w:sz w:val="18"/>
      <w:szCs w:val="18"/>
      <w:lang w:val="pt-PT"/>
    </w:rPr>
  </w:style>
  <w:style w:type="paragraph" w:styleId="Cabealho">
    <w:name w:val="header"/>
    <w:basedOn w:val="Normal"/>
    <w:link w:val="CabealhoChar"/>
    <w:uiPriority w:val="99"/>
    <w:unhideWhenUsed/>
    <w:rsid w:val="00126102"/>
    <w:pPr>
      <w:tabs>
        <w:tab w:val="center" w:pos="4252"/>
        <w:tab w:val="right" w:pos="8504"/>
      </w:tabs>
    </w:pPr>
  </w:style>
  <w:style w:type="character" w:customStyle="1" w:styleId="CabealhoChar">
    <w:name w:val="Cabeçalho Char"/>
    <w:basedOn w:val="Fontepargpadro"/>
    <w:link w:val="Cabealho"/>
    <w:uiPriority w:val="99"/>
    <w:rsid w:val="00126102"/>
    <w:rPr>
      <w:rFonts w:ascii="Times New Roman" w:eastAsia="Times New Roman" w:hAnsi="Times New Roman" w:cs="Times New Roman"/>
      <w:lang w:val="pt-PT"/>
    </w:rPr>
  </w:style>
  <w:style w:type="paragraph" w:styleId="Rodap">
    <w:name w:val="footer"/>
    <w:basedOn w:val="Normal"/>
    <w:link w:val="RodapChar"/>
    <w:uiPriority w:val="99"/>
    <w:unhideWhenUsed/>
    <w:rsid w:val="00126102"/>
    <w:pPr>
      <w:tabs>
        <w:tab w:val="center" w:pos="4252"/>
        <w:tab w:val="right" w:pos="8504"/>
      </w:tabs>
    </w:pPr>
  </w:style>
  <w:style w:type="character" w:customStyle="1" w:styleId="RodapChar">
    <w:name w:val="Rodapé Char"/>
    <w:basedOn w:val="Fontepargpadro"/>
    <w:link w:val="Rodap"/>
    <w:uiPriority w:val="99"/>
    <w:rsid w:val="00126102"/>
    <w:rPr>
      <w:rFonts w:ascii="Times New Roman" w:eastAsia="Times New Roman" w:hAnsi="Times New Roman" w:cs="Times New Roman"/>
      <w:lang w:val="pt-PT"/>
    </w:rPr>
  </w:style>
  <w:style w:type="paragraph" w:styleId="NormalWeb">
    <w:name w:val="Normal (Web)"/>
    <w:basedOn w:val="Normal"/>
    <w:uiPriority w:val="99"/>
    <w:unhideWhenUsed/>
    <w:rsid w:val="005A74C1"/>
    <w:pPr>
      <w:widowControl/>
      <w:autoSpaceDE/>
      <w:autoSpaceDN/>
      <w:spacing w:before="100" w:beforeAutospacing="1" w:after="100" w:afterAutospacing="1"/>
    </w:pPr>
    <w:rPr>
      <w:sz w:val="24"/>
      <w:szCs w:val="24"/>
      <w:lang w:val="pt-BR" w:eastAsia="pt-BR"/>
    </w:rPr>
  </w:style>
  <w:style w:type="paragraph" w:customStyle="1" w:styleId="Default">
    <w:name w:val="Default"/>
    <w:qFormat/>
    <w:rsid w:val="00654DDE"/>
    <w:pPr>
      <w:widowControl/>
      <w:adjustRightInd w:val="0"/>
    </w:pPr>
    <w:rPr>
      <w:rFonts w:ascii="MNKLLA+Arial,Bold" w:hAnsi="MNKLLA+Arial,Bold" w:cs="MNKLLA+Arial,Bold"/>
      <w:color w:val="000000"/>
      <w:sz w:val="24"/>
      <w:szCs w:val="24"/>
      <w:lang w:val="pt-BR"/>
    </w:rPr>
  </w:style>
  <w:style w:type="character" w:styleId="Hyperlink">
    <w:name w:val="Hyperlink"/>
    <w:basedOn w:val="Fontepargpadro"/>
    <w:uiPriority w:val="99"/>
    <w:unhideWhenUsed/>
    <w:rsid w:val="00E933E0"/>
    <w:rPr>
      <w:color w:val="0000FF" w:themeColor="hyperlink"/>
      <w:u w:val="single"/>
    </w:rPr>
  </w:style>
  <w:style w:type="character" w:styleId="MenoPendente">
    <w:name w:val="Unresolved Mention"/>
    <w:basedOn w:val="Fontepargpadro"/>
    <w:uiPriority w:val="99"/>
    <w:semiHidden/>
    <w:unhideWhenUsed/>
    <w:rsid w:val="00E933E0"/>
    <w:rPr>
      <w:color w:val="605E5C"/>
      <w:shd w:val="clear" w:color="auto" w:fill="E1DFDD"/>
    </w:rPr>
  </w:style>
  <w:style w:type="character" w:customStyle="1" w:styleId="CorpodetextoChar">
    <w:name w:val="Corpo de texto Char"/>
    <w:basedOn w:val="Fontepargpadro"/>
    <w:link w:val="Corpodetexto"/>
    <w:uiPriority w:val="1"/>
    <w:rsid w:val="00B73009"/>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71/23594381.2025.23.2.100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9-0002-5614-11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5231</Words>
  <Characters>28248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e Michele</dc:creator>
  <cp:lastModifiedBy>Michele S.</cp:lastModifiedBy>
  <cp:revision>3</cp:revision>
  <dcterms:created xsi:type="dcterms:W3CDTF">2025-08-21T19:10:00Z</dcterms:created>
  <dcterms:modified xsi:type="dcterms:W3CDTF">2025-11-13T18:21:00Z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2019</vt:lpwstr>
  </property>
  <property fmtid="{D5CDD505-2E9C-101B-9397-08002B2CF9AE}" pid="4" name="LastSaved">
    <vt:filetime>2024-11-24T00:00:00Z</vt:filetime>
  </property>
  <property fmtid="{D5CDD505-2E9C-101B-9397-08002B2CF9AE}" pid="5" name="Producer">
    <vt:lpwstr>Microsoft® Word 2019</vt:lpwstr>
  </property>
</Properties>
</file>